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C73B2" w:rsidRPr="00853BAF" w:rsidTr="004C73B2">
        <w:tc>
          <w:tcPr>
            <w:tcW w:w="9923" w:type="dxa"/>
          </w:tcPr>
          <w:p w:rsidR="004C73B2" w:rsidRPr="00853BAF" w:rsidRDefault="007421DE" w:rsidP="00F10AE8">
            <w:pPr>
              <w:ind w:left="4536" w:firstLine="0"/>
              <w:outlineLvl w:val="0"/>
            </w:pPr>
            <w:r w:rsidRPr="007421DE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1pt">
                  <v:imagedata r:id="rId8" o:title="" blacklevel="3932f"/>
                </v:shape>
              </w:pict>
            </w:r>
          </w:p>
          <w:p w:rsidR="004C73B2" w:rsidRPr="00853BAF" w:rsidRDefault="004C73B2" w:rsidP="00F10AE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C73B2" w:rsidRPr="00853BAF" w:rsidRDefault="004C73B2" w:rsidP="00F10AE8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C73B2" w:rsidRPr="00853BAF" w:rsidRDefault="004C73B2" w:rsidP="00F10AE8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C73B2" w:rsidRPr="00853BAF" w:rsidRDefault="004C73B2" w:rsidP="00F10AE8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C73B2" w:rsidRPr="00853BAF" w:rsidRDefault="004C73B2" w:rsidP="00F10AE8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C73B2" w:rsidRPr="00853BAF" w:rsidRDefault="004C73B2" w:rsidP="00F10AE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246C8F">
              <w:rPr>
                <w:u w:val="single"/>
              </w:rPr>
              <w:t>13.12.2018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246C8F">
              <w:rPr>
                <w:u w:val="single"/>
              </w:rPr>
              <w:t>4446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4C73B2" w:rsidRPr="00853BAF" w:rsidRDefault="004C73B2" w:rsidP="00F10AE8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8188"/>
      </w:tblGrid>
      <w:tr w:rsidR="00D004CA" w:rsidRPr="0088772F" w:rsidTr="00F10AE8">
        <w:tc>
          <w:tcPr>
            <w:tcW w:w="8188" w:type="dxa"/>
            <w:hideMark/>
          </w:tcPr>
          <w:p w:rsidR="00D004CA" w:rsidRPr="0088772F" w:rsidRDefault="00D004CA" w:rsidP="00F10AE8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постановления мэрии города Новосибирска 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453D67" w:rsidRPr="0088772F">
              <w:rPr>
                <w:szCs w:val="28"/>
              </w:rPr>
              <w:t xml:space="preserve">планировки </w:t>
            </w:r>
            <w:r w:rsidR="003E1595">
              <w:rPr>
                <w:szCs w:val="28"/>
              </w:rPr>
              <w:t>и проектах межевания</w:t>
            </w:r>
            <w:r w:rsidR="003E1595" w:rsidRPr="00C14962">
              <w:rPr>
                <w:szCs w:val="28"/>
              </w:rPr>
              <w:t xml:space="preserve"> территории</w:t>
            </w:r>
            <w:r w:rsidR="003E1595" w:rsidRPr="00664F72">
              <w:rPr>
                <w:szCs w:val="28"/>
              </w:rPr>
              <w:t xml:space="preserve">, </w:t>
            </w:r>
            <w:r w:rsidR="006F2398">
              <w:rPr>
                <w:spacing w:val="-2"/>
                <w:szCs w:val="28"/>
              </w:rPr>
              <w:t>ограниченной ул.</w:t>
            </w:r>
            <w:r w:rsidR="00F10AE8">
              <w:rPr>
                <w:spacing w:val="-2"/>
                <w:szCs w:val="28"/>
              </w:rPr>
              <w:t xml:space="preserve"> </w:t>
            </w:r>
            <w:r w:rsidR="006F2398">
              <w:rPr>
                <w:spacing w:val="-2"/>
                <w:szCs w:val="28"/>
              </w:rPr>
              <w:t>Трикотажной, полосой отвода железной дороги, границей города Новосибирска, перспе</w:t>
            </w:r>
            <w:r w:rsidR="006F2398">
              <w:rPr>
                <w:spacing w:val="-2"/>
                <w:szCs w:val="28"/>
              </w:rPr>
              <w:t>к</w:t>
            </w:r>
            <w:r w:rsidR="006F2398">
              <w:rPr>
                <w:spacing w:val="-2"/>
                <w:szCs w:val="28"/>
              </w:rPr>
              <w:t>тивным направлением ул.</w:t>
            </w:r>
            <w:r w:rsidR="00F10AE8">
              <w:rPr>
                <w:spacing w:val="-2"/>
                <w:szCs w:val="28"/>
              </w:rPr>
              <w:t xml:space="preserve"> </w:t>
            </w:r>
            <w:r w:rsidR="006F2398">
              <w:rPr>
                <w:spacing w:val="-2"/>
                <w:szCs w:val="28"/>
              </w:rPr>
              <w:t>Фрунзе, в Дзержинском районе</w:t>
            </w:r>
            <w:r w:rsidRPr="0088772F">
              <w:rPr>
                <w:szCs w:val="28"/>
              </w:rPr>
              <w:t>»</w:t>
            </w:r>
          </w:p>
        </w:tc>
      </w:tr>
    </w:tbl>
    <w:p w:rsidR="00D004CA" w:rsidRPr="0088772F" w:rsidRDefault="00D004CA" w:rsidP="00F10AE8">
      <w:pPr>
        <w:spacing w:line="240" w:lineRule="atLeast"/>
        <w:ind w:firstLine="700"/>
        <w:rPr>
          <w:szCs w:val="28"/>
        </w:rPr>
      </w:pPr>
    </w:p>
    <w:p w:rsidR="009678E2" w:rsidRPr="0088772F" w:rsidRDefault="009678E2" w:rsidP="00F10AE8">
      <w:pPr>
        <w:spacing w:line="240" w:lineRule="atLeast"/>
        <w:ind w:firstLine="700"/>
        <w:rPr>
          <w:szCs w:val="28"/>
        </w:rPr>
      </w:pPr>
    </w:p>
    <w:p w:rsidR="00D004CA" w:rsidRPr="0088772F" w:rsidRDefault="00D004CA" w:rsidP="00F10AE8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FA18B7" w:rsidRPr="0088772F">
        <w:rPr>
          <w:szCs w:val="28"/>
        </w:rPr>
        <w:t>О проекте планиро</w:t>
      </w:r>
      <w:r w:rsidR="00FA18B7" w:rsidRPr="0088772F">
        <w:rPr>
          <w:szCs w:val="28"/>
        </w:rPr>
        <w:t>в</w:t>
      </w:r>
      <w:r w:rsidR="00FA18B7" w:rsidRPr="0088772F">
        <w:rPr>
          <w:szCs w:val="28"/>
        </w:rPr>
        <w:t xml:space="preserve">ки </w:t>
      </w:r>
      <w:r w:rsidR="00FA18B7">
        <w:rPr>
          <w:szCs w:val="28"/>
        </w:rPr>
        <w:t>и проектах межевания</w:t>
      </w:r>
      <w:r w:rsidR="00FA18B7" w:rsidRPr="00C14962">
        <w:rPr>
          <w:szCs w:val="28"/>
        </w:rPr>
        <w:t xml:space="preserve"> территории</w:t>
      </w:r>
      <w:r w:rsidR="00FA18B7" w:rsidRPr="00664F72">
        <w:rPr>
          <w:szCs w:val="28"/>
        </w:rPr>
        <w:t xml:space="preserve">, </w:t>
      </w:r>
      <w:r w:rsidR="00FA18B7">
        <w:rPr>
          <w:spacing w:val="-2"/>
          <w:szCs w:val="28"/>
        </w:rPr>
        <w:t>ограниченной ул. Трикотажной, полосой о</w:t>
      </w:r>
      <w:r w:rsidR="00FA18B7">
        <w:rPr>
          <w:spacing w:val="-2"/>
          <w:szCs w:val="28"/>
        </w:rPr>
        <w:t>т</w:t>
      </w:r>
      <w:r w:rsidR="00FA18B7">
        <w:rPr>
          <w:spacing w:val="-2"/>
          <w:szCs w:val="28"/>
        </w:rPr>
        <w:t>вода железной дороги, границей города Новосибирска, перспективным направл</w:t>
      </w:r>
      <w:r w:rsidR="00FA18B7">
        <w:rPr>
          <w:spacing w:val="-2"/>
          <w:szCs w:val="28"/>
        </w:rPr>
        <w:t>е</w:t>
      </w:r>
      <w:r w:rsidR="00FA18B7">
        <w:rPr>
          <w:spacing w:val="-2"/>
          <w:szCs w:val="28"/>
        </w:rPr>
        <w:t>нием ул. Фрунзе, в Дзержинском районе</w:t>
      </w:r>
      <w:r w:rsidRPr="0088772F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88772F">
        <w:rPr>
          <w:rFonts w:eastAsia="Calibri"/>
          <w:szCs w:val="28"/>
        </w:rPr>
        <w:t xml:space="preserve">дерации, Федеральным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самоуправления в Российской Ф</w:t>
      </w:r>
      <w:r w:rsidRPr="0088772F">
        <w:rPr>
          <w:rFonts w:eastAsia="Calibri"/>
          <w:szCs w:val="28"/>
        </w:rPr>
        <w:t>е</w:t>
      </w:r>
      <w:r w:rsidRPr="0088772F">
        <w:rPr>
          <w:rFonts w:eastAsia="Calibri"/>
          <w:szCs w:val="28"/>
        </w:rPr>
        <w:t>дерации», решением Совета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</w:t>
      </w:r>
      <w:r w:rsidR="00E93E6D" w:rsidRPr="0088772F">
        <w:rPr>
          <w:rFonts w:eastAsia="Calibri"/>
          <w:szCs w:val="28"/>
        </w:rPr>
        <w:t xml:space="preserve">сибирска 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организации и проведения в городе Новосибирске общественных о</w:t>
      </w:r>
      <w:r w:rsidR="00B5325E" w:rsidRPr="0088772F">
        <w:rPr>
          <w:rFonts w:eastAsia="Calibri"/>
          <w:szCs w:val="28"/>
        </w:rPr>
        <w:t>б</w:t>
      </w:r>
      <w:r w:rsidR="00B5325E" w:rsidRPr="0088772F">
        <w:rPr>
          <w:rFonts w:eastAsia="Calibri"/>
          <w:szCs w:val="28"/>
        </w:rPr>
        <w:t xml:space="preserve">суждений и публичных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законодательством</w:t>
        </w:r>
      </w:hyperlink>
      <w:r w:rsidR="00B5325E" w:rsidRPr="0088772F">
        <w:rPr>
          <w:rFonts w:eastAsia="Calibri"/>
          <w:szCs w:val="28"/>
        </w:rPr>
        <w:t xml:space="preserve"> о град</w:t>
      </w:r>
      <w:r w:rsidR="00B5325E" w:rsidRPr="0088772F">
        <w:rPr>
          <w:rFonts w:eastAsia="Calibri"/>
          <w:szCs w:val="28"/>
        </w:rPr>
        <w:t>о</w:t>
      </w:r>
      <w:r w:rsidR="00B5325E" w:rsidRPr="0088772F">
        <w:rPr>
          <w:rFonts w:eastAsia="Calibri"/>
          <w:szCs w:val="28"/>
        </w:rPr>
        <w:t>строительной деятельности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</w:t>
      </w:r>
      <w:r w:rsidR="00A6723B">
        <w:rPr>
          <w:rFonts w:eastAsia="Calibri"/>
          <w:szCs w:val="28"/>
        </w:rPr>
        <w:t> </w:t>
      </w:r>
      <w:r w:rsidR="003E1595" w:rsidRPr="003E1595">
        <w:rPr>
          <w:rFonts w:eastAsia="Calibri"/>
          <w:szCs w:val="28"/>
        </w:rPr>
        <w:t xml:space="preserve">27.12.2016 № </w:t>
      </w:r>
      <w:r w:rsidR="00A6723B">
        <w:rPr>
          <w:rFonts w:eastAsia="Calibri"/>
          <w:szCs w:val="28"/>
        </w:rPr>
        <w:t>6030</w:t>
      </w:r>
      <w:r w:rsidR="003E1595" w:rsidRPr="0088772F">
        <w:rPr>
          <w:rFonts w:eastAsia="Calibri"/>
          <w:szCs w:val="28"/>
        </w:rPr>
        <w:t xml:space="preserve"> </w:t>
      </w:r>
      <w:r w:rsidRPr="0088772F">
        <w:rPr>
          <w:rFonts w:eastAsia="Calibri"/>
          <w:szCs w:val="28"/>
        </w:rPr>
        <w:t>«</w:t>
      </w:r>
      <w:r w:rsidR="003E1595" w:rsidRPr="003E1595">
        <w:rPr>
          <w:rFonts w:eastAsia="Calibri"/>
          <w:szCs w:val="28"/>
        </w:rPr>
        <w:t xml:space="preserve">О подготовке проекта планировки и проектов межевания территории, </w:t>
      </w:r>
      <w:r w:rsidR="00A6723B">
        <w:rPr>
          <w:spacing w:val="-2"/>
          <w:szCs w:val="28"/>
        </w:rPr>
        <w:t>ограниченной ул. Трикотажной, полосой отвода железной дороги, границей города Новосибирска, перспективным направлением ул. Фрунзе, в Дзе</w:t>
      </w:r>
      <w:r w:rsidR="00A6723B">
        <w:rPr>
          <w:spacing w:val="-2"/>
          <w:szCs w:val="28"/>
        </w:rPr>
        <w:t>р</w:t>
      </w:r>
      <w:r w:rsidR="00A6723B">
        <w:rPr>
          <w:spacing w:val="-2"/>
          <w:szCs w:val="28"/>
        </w:rPr>
        <w:t>жинском районе</w:t>
      </w:r>
      <w:r w:rsidR="00457DD1" w:rsidRPr="0088772F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8772F">
        <w:rPr>
          <w:rFonts w:eastAsia="Calibri"/>
          <w:szCs w:val="28"/>
        </w:rPr>
        <w:t>,</w:t>
      </w:r>
      <w:r w:rsidR="00F10AE8">
        <w:rPr>
          <w:rFonts w:eastAsia="Calibri"/>
          <w:szCs w:val="28"/>
        </w:rPr>
        <w:t xml:space="preserve"> </w:t>
      </w:r>
      <w:r w:rsidR="00F10AE8">
        <w:rPr>
          <w:rFonts w:eastAsia="Calibri"/>
          <w:szCs w:val="28"/>
        </w:rPr>
        <w:br/>
      </w:r>
      <w:r w:rsidRPr="0088772F">
        <w:rPr>
          <w:rFonts w:eastAsia="Calibri"/>
          <w:szCs w:val="28"/>
        </w:rPr>
        <w:t>ПОСТАНОВЛЯЮ:</w:t>
      </w:r>
    </w:p>
    <w:p w:rsidR="0093391F" w:rsidRDefault="00457DD1" w:rsidP="00F10AE8">
      <w:pPr>
        <w:spacing w:line="240" w:lineRule="atLeast"/>
        <w:ind w:firstLine="700"/>
        <w:rPr>
          <w:szCs w:val="28"/>
        </w:rPr>
      </w:pPr>
      <w:r w:rsidRPr="0088772F">
        <w:rPr>
          <w:szCs w:val="28"/>
        </w:rPr>
        <w:t>1</w:t>
      </w:r>
      <w:r w:rsidR="00063287" w:rsidRPr="0088772F">
        <w:rPr>
          <w:szCs w:val="28"/>
        </w:rPr>
        <w:t>. Провести</w:t>
      </w:r>
      <w:r w:rsidR="0093391F">
        <w:rPr>
          <w:szCs w:val="28"/>
        </w:rPr>
        <w:t>:</w:t>
      </w:r>
    </w:p>
    <w:p w:rsidR="0093391F" w:rsidRDefault="0093391F" w:rsidP="00F10AE8">
      <w:pPr>
        <w:spacing w:line="240" w:lineRule="atLeast"/>
        <w:ind w:firstLine="697"/>
        <w:rPr>
          <w:szCs w:val="28"/>
        </w:rPr>
      </w:pPr>
      <w:r>
        <w:rPr>
          <w:szCs w:val="28"/>
        </w:rPr>
        <w:t>1.1. </w:t>
      </w:r>
      <w:r w:rsidRPr="0093391F">
        <w:rPr>
          <w:szCs w:val="28"/>
        </w:rPr>
        <w:t>Публичные слушания по проекту постановления мэрии города Новос</w:t>
      </w:r>
      <w:r w:rsidRPr="0093391F">
        <w:rPr>
          <w:szCs w:val="28"/>
        </w:rPr>
        <w:t>и</w:t>
      </w:r>
      <w:r w:rsidRPr="0093391F">
        <w:rPr>
          <w:szCs w:val="28"/>
        </w:rPr>
        <w:t>бирска «О проекте планировки и проектах межевания территории, ограниченной ул. Трикотажной, полосой отвода железной дороги, границей города Новосиби</w:t>
      </w:r>
      <w:r w:rsidRPr="0093391F">
        <w:rPr>
          <w:szCs w:val="28"/>
        </w:rPr>
        <w:t>р</w:t>
      </w:r>
      <w:r w:rsidRPr="0093391F">
        <w:rPr>
          <w:szCs w:val="28"/>
        </w:rPr>
        <w:t>ска, перспективным направлением ул. Фрунзе, в Дзержинском районе»</w:t>
      </w:r>
      <w:r w:rsidR="00B663B3">
        <w:rPr>
          <w:szCs w:val="28"/>
        </w:rPr>
        <w:t xml:space="preserve"> </w:t>
      </w:r>
      <w:r>
        <w:rPr>
          <w:szCs w:val="28"/>
        </w:rPr>
        <w:t xml:space="preserve">(далее – публичные слушания) (приложение) с 13.12.2018 по </w:t>
      </w:r>
      <w:r w:rsidR="00560C33">
        <w:rPr>
          <w:szCs w:val="28"/>
        </w:rPr>
        <w:t>28.12.2018</w:t>
      </w:r>
      <w:r>
        <w:rPr>
          <w:szCs w:val="28"/>
        </w:rPr>
        <w:t>.</w:t>
      </w:r>
    </w:p>
    <w:p w:rsidR="00063287" w:rsidRPr="0088772F" w:rsidRDefault="0093391F" w:rsidP="00F10AE8">
      <w:pPr>
        <w:spacing w:line="240" w:lineRule="atLeast"/>
        <w:ind w:firstLine="700"/>
        <w:rPr>
          <w:szCs w:val="28"/>
        </w:rPr>
      </w:pPr>
      <w:r w:rsidRPr="0093391F">
        <w:rPr>
          <w:szCs w:val="28"/>
        </w:rPr>
        <w:t>1.2. Собрание участников публичных слушаний 2</w:t>
      </w:r>
      <w:r w:rsidR="00560C33">
        <w:rPr>
          <w:szCs w:val="28"/>
        </w:rPr>
        <w:t>8</w:t>
      </w:r>
      <w:r w:rsidRPr="0093391F">
        <w:rPr>
          <w:szCs w:val="28"/>
        </w:rPr>
        <w:t xml:space="preserve">.12.2018 в </w:t>
      </w:r>
      <w:r w:rsidR="00560C33">
        <w:rPr>
          <w:szCs w:val="28"/>
        </w:rPr>
        <w:t>13</w:t>
      </w:r>
      <w:r w:rsidRPr="0093391F">
        <w:rPr>
          <w:szCs w:val="28"/>
        </w:rPr>
        <w:t xml:space="preserve">.00 час. </w:t>
      </w:r>
      <w:r w:rsidR="00063287" w:rsidRPr="0088772F">
        <w:rPr>
          <w:szCs w:val="28"/>
        </w:rPr>
        <w:t>по адресу: Российская Федерация, Новосибирская область, город Новосибирск, Красный проспект, 50, кабинет 230</w:t>
      </w:r>
      <w:r w:rsidR="00063287" w:rsidRPr="0088772F">
        <w:t>.</w:t>
      </w:r>
    </w:p>
    <w:p w:rsidR="00E93E6D" w:rsidRPr="0088772F" w:rsidRDefault="00457DD1" w:rsidP="00F10AE8">
      <w:pPr>
        <w:spacing w:line="240" w:lineRule="atLeast"/>
        <w:rPr>
          <w:szCs w:val="28"/>
        </w:rPr>
      </w:pPr>
      <w:r w:rsidRPr="0088772F">
        <w:rPr>
          <w:szCs w:val="28"/>
        </w:rPr>
        <w:t>2</w:t>
      </w:r>
      <w:r w:rsidR="00D004CA" w:rsidRPr="0088772F">
        <w:rPr>
          <w:szCs w:val="28"/>
        </w:rPr>
        <w:t xml:space="preserve">. Создать организационный комитет по подготовке и проведению </w:t>
      </w:r>
      <w:r w:rsidR="009C13D1" w:rsidRPr="0088772F">
        <w:rPr>
          <w:rFonts w:eastAsia="Calibri"/>
          <w:szCs w:val="28"/>
        </w:rPr>
        <w:t>публи</w:t>
      </w:r>
      <w:r w:rsidR="009C13D1" w:rsidRPr="0088772F">
        <w:rPr>
          <w:rFonts w:eastAsia="Calibri"/>
          <w:szCs w:val="28"/>
        </w:rPr>
        <w:t>ч</w:t>
      </w:r>
      <w:r w:rsidR="009C13D1" w:rsidRPr="0088772F">
        <w:rPr>
          <w:rFonts w:eastAsia="Calibri"/>
          <w:szCs w:val="28"/>
        </w:rPr>
        <w:t>ных слушаний</w:t>
      </w:r>
      <w:r w:rsidR="00D004CA"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Демченко Татьяна Юрьевна 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E64A9B">
              <w:rPr>
                <w:szCs w:val="28"/>
              </w:rPr>
              <w:t>Жиров Сергей Николаевич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60495C">
              <w:rPr>
                <w:szCs w:val="28"/>
              </w:rPr>
              <w:t xml:space="preserve">лава администрации </w:t>
            </w:r>
            <w:r>
              <w:rPr>
                <w:szCs w:val="28"/>
              </w:rPr>
              <w:t>Дзержинского</w:t>
            </w:r>
            <w:r w:rsidRPr="0060495C">
              <w:rPr>
                <w:szCs w:val="28"/>
              </w:rPr>
              <w:t xml:space="preserve">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</w:t>
            </w:r>
            <w:r>
              <w:rPr>
                <w:szCs w:val="28"/>
              </w:rPr>
              <w:t>;</w:t>
            </w:r>
          </w:p>
        </w:tc>
      </w:tr>
      <w:tr w:rsidR="008A4B5B" w:rsidRPr="007158B2" w:rsidTr="008A4B5B">
        <w:trPr>
          <w:cantSplit/>
        </w:trPr>
        <w:tc>
          <w:tcPr>
            <w:tcW w:w="4644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426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8A4B5B" w:rsidRPr="007158B2" w:rsidRDefault="008A4B5B" w:rsidP="00F10AE8">
            <w:pPr>
              <w:spacing w:line="240" w:lineRule="atLeast"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7158B2">
              <w:rPr>
                <w:szCs w:val="28"/>
              </w:rPr>
              <w:t xml:space="preserve">отдела </w:t>
            </w:r>
            <w:r>
              <w:rPr>
                <w:szCs w:val="28"/>
              </w:rPr>
              <w:t xml:space="preserve">застройки городских </w:t>
            </w:r>
            <w:r w:rsidRPr="007158B2">
              <w:rPr>
                <w:szCs w:val="28"/>
              </w:rPr>
              <w:t>территорий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</w:t>
            </w:r>
            <w:r>
              <w:rPr>
                <w:szCs w:val="28"/>
              </w:rPr>
              <w:t>.</w:t>
            </w:r>
          </w:p>
        </w:tc>
      </w:tr>
    </w:tbl>
    <w:p w:rsidR="00092A0A" w:rsidRPr="0088772F" w:rsidRDefault="006C5E6F" w:rsidP="00F10AE8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 xml:space="preserve"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063287" w:rsidRPr="0088772F">
        <w:rPr>
          <w:szCs w:val="28"/>
        </w:rPr>
        <w:t>ogalimova@admnsk.ru</w:t>
      </w:r>
      <w:proofErr w:type="spellEnd"/>
      <w:r w:rsidR="00063287" w:rsidRPr="0088772F">
        <w:rPr>
          <w:szCs w:val="28"/>
        </w:rPr>
        <w:t>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F10AE8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DB5E35" w:rsidRPr="0088772F" w:rsidRDefault="00DB5E35" w:rsidP="00F10AE8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F10AE8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F10AE8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F10AE8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F10AE8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F10AE8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:rsidR="008E59A8" w:rsidRPr="0088772F" w:rsidRDefault="00DB0A31" w:rsidP="00F10AE8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88772F">
        <w:rPr>
          <w:szCs w:val="28"/>
        </w:rPr>
        <w:t xml:space="preserve">. Предложить участникам </w:t>
      </w:r>
      <w:r w:rsidR="009C13D1" w:rsidRPr="0088772F">
        <w:rPr>
          <w:szCs w:val="28"/>
        </w:rPr>
        <w:t>публичных слушаний</w:t>
      </w:r>
      <w:r w:rsidR="008E59A8" w:rsidRPr="0088772F">
        <w:rPr>
          <w:szCs w:val="28"/>
        </w:rPr>
        <w:t>, определенным законод</w:t>
      </w:r>
      <w:r w:rsidR="008E59A8" w:rsidRPr="0088772F">
        <w:rPr>
          <w:szCs w:val="28"/>
        </w:rPr>
        <w:t>а</w:t>
      </w:r>
      <w:r w:rsidR="008E59A8" w:rsidRPr="0088772F">
        <w:rPr>
          <w:szCs w:val="28"/>
        </w:rPr>
        <w:t xml:space="preserve">тельством о градостроительной деятельности и прошедшим </w:t>
      </w:r>
      <w:r w:rsidR="00B4798C" w:rsidRPr="0088772F">
        <w:rPr>
          <w:szCs w:val="28"/>
        </w:rPr>
        <w:t xml:space="preserve">идентификацию </w:t>
      </w:r>
      <w:r w:rsidR="008E59A8" w:rsidRPr="0088772F">
        <w:rPr>
          <w:szCs w:val="28"/>
        </w:rPr>
        <w:t>в с</w:t>
      </w:r>
      <w:r w:rsidR="008E59A8" w:rsidRPr="0088772F">
        <w:rPr>
          <w:szCs w:val="28"/>
        </w:rPr>
        <w:t>о</w:t>
      </w:r>
      <w:r w:rsidR="008E59A8" w:rsidRPr="0088772F">
        <w:rPr>
          <w:szCs w:val="28"/>
        </w:rPr>
        <w:t xml:space="preserve">ответствии с данным законодательством, в течение </w:t>
      </w:r>
      <w:r w:rsidR="00DA5CC6">
        <w:rPr>
          <w:szCs w:val="28"/>
        </w:rPr>
        <w:t>9</w:t>
      </w:r>
      <w:r w:rsidR="0085055A">
        <w:rPr>
          <w:szCs w:val="28"/>
        </w:rPr>
        <w:t xml:space="preserve"> дней</w:t>
      </w:r>
      <w:r w:rsidR="008E59A8" w:rsidRPr="0088772F">
        <w:rPr>
          <w:szCs w:val="28"/>
        </w:rPr>
        <w:t xml:space="preserve"> со дня </w:t>
      </w:r>
      <w:r w:rsidR="00B4798C" w:rsidRPr="0088772F">
        <w:rPr>
          <w:szCs w:val="28"/>
        </w:rPr>
        <w:t>размещения проекта и информационных материалов к нему</w:t>
      </w:r>
      <w:r w:rsidR="008E59A8" w:rsidRPr="0088772F">
        <w:rPr>
          <w:szCs w:val="28"/>
        </w:rPr>
        <w:t xml:space="preserve"> внести в организационный ком</w:t>
      </w:r>
      <w:r w:rsidR="008E59A8" w:rsidRPr="0088772F">
        <w:rPr>
          <w:szCs w:val="28"/>
        </w:rPr>
        <w:t>и</w:t>
      </w:r>
      <w:r w:rsidR="008E59A8" w:rsidRPr="0088772F">
        <w:rPr>
          <w:szCs w:val="28"/>
        </w:rPr>
        <w:t>тет предложения и замечания, касающиеся проекта.</w:t>
      </w:r>
    </w:p>
    <w:p w:rsidR="006F230A" w:rsidRPr="0088772F" w:rsidRDefault="00DB0A31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</w:t>
      </w:r>
      <w:r w:rsidR="00BD1367" w:rsidRPr="0088772F">
        <w:rPr>
          <w:szCs w:val="28"/>
        </w:rPr>
        <w:t>а</w:t>
      </w:r>
      <w:r w:rsidR="00BD1367" w:rsidRPr="0088772F">
        <w:rPr>
          <w:szCs w:val="28"/>
        </w:rPr>
        <w:t>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>е позднее чем за семь дней до дня размещения на официальном сайте проекта, по</w:t>
      </w:r>
      <w:r w:rsidR="008B2C33" w:rsidRPr="0088772F">
        <w:rPr>
          <w:szCs w:val="28"/>
        </w:rPr>
        <w:t>д</w:t>
      </w:r>
      <w:r w:rsidR="008B2C33" w:rsidRPr="0088772F">
        <w:rPr>
          <w:szCs w:val="28"/>
        </w:rPr>
        <w:t>лежащего рассмотрению на публичных слушаниях</w:t>
      </w:r>
      <w:r w:rsidR="008B2C33">
        <w:rPr>
          <w:szCs w:val="28"/>
        </w:rPr>
        <w:t>.</w:t>
      </w:r>
    </w:p>
    <w:p w:rsidR="007A2786" w:rsidRPr="0088772F" w:rsidRDefault="00DB0A31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DF29F7" w:rsidRDefault="00DB0A31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>, расположенных по адресам:</w:t>
      </w:r>
    </w:p>
    <w:p w:rsidR="00DF29F7" w:rsidRDefault="00245DDC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 xml:space="preserve">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:rsidR="008A4B5B" w:rsidRDefault="008A4B5B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8772F">
        <w:rPr>
          <w:szCs w:val="28"/>
        </w:rPr>
        <w:t xml:space="preserve">Российская Федерация, Новосибирская область, город Новосибирск, </w:t>
      </w:r>
      <w:r>
        <w:rPr>
          <w:szCs w:val="28"/>
        </w:rPr>
        <w:t>пр</w:t>
      </w:r>
      <w:r w:rsidR="00F10AE8">
        <w:rPr>
          <w:szCs w:val="28"/>
        </w:rPr>
        <w:t>о</w:t>
      </w:r>
      <w:r w:rsidR="00F10AE8">
        <w:rPr>
          <w:szCs w:val="28"/>
        </w:rPr>
        <w:t xml:space="preserve">спект </w:t>
      </w:r>
      <w:r>
        <w:rPr>
          <w:szCs w:val="28"/>
        </w:rPr>
        <w:t xml:space="preserve">Дзержинского, 16, </w:t>
      </w:r>
      <w:r w:rsidRPr="0088772F">
        <w:rPr>
          <w:szCs w:val="28"/>
        </w:rPr>
        <w:t xml:space="preserve">стенд кабинета </w:t>
      </w:r>
      <w:r>
        <w:rPr>
          <w:szCs w:val="28"/>
        </w:rPr>
        <w:t>310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Дзержинского </w:t>
      </w:r>
      <w:r w:rsidRPr="0088772F">
        <w:rPr>
          <w:szCs w:val="28"/>
        </w:rPr>
        <w:t>ра</w:t>
      </w:r>
      <w:r w:rsidRPr="0088772F">
        <w:rPr>
          <w:szCs w:val="28"/>
        </w:rPr>
        <w:t>й</w:t>
      </w:r>
      <w:r w:rsidRPr="0088772F">
        <w:rPr>
          <w:szCs w:val="28"/>
        </w:rPr>
        <w:t>она города Новосибирска</w:t>
      </w:r>
      <w:r>
        <w:rPr>
          <w:szCs w:val="28"/>
        </w:rPr>
        <w:t>).</w:t>
      </w:r>
    </w:p>
    <w:p w:rsidR="00020C64" w:rsidRPr="0088772F" w:rsidRDefault="00DB0A31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F10AE8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>Возложить на Тимонова Виктора Александровича, заместителя начальн</w:t>
      </w:r>
      <w:r w:rsidR="009F1438" w:rsidRPr="0088772F">
        <w:rPr>
          <w:szCs w:val="28"/>
        </w:rPr>
        <w:t>и</w:t>
      </w:r>
      <w:r w:rsidR="009F1438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88772F">
        <w:rPr>
          <w:szCs w:val="28"/>
        </w:rPr>
        <w:t>р</w:t>
      </w:r>
      <w:r w:rsidR="009F1438" w:rsidRPr="0088772F">
        <w:rPr>
          <w:szCs w:val="28"/>
        </w:rPr>
        <w:t>вого заседания организационного комитета.</w:t>
      </w:r>
    </w:p>
    <w:p w:rsidR="00C707AC" w:rsidRPr="0088772F" w:rsidRDefault="00DB0A31" w:rsidP="00F10AE8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</w:t>
      </w:r>
      <w:r w:rsidR="0001543D" w:rsidRPr="0088772F">
        <w:rPr>
          <w:szCs w:val="28"/>
        </w:rPr>
        <w:t>и</w:t>
      </w:r>
      <w:r w:rsidR="0001543D" w:rsidRPr="0088772F">
        <w:rPr>
          <w:szCs w:val="28"/>
        </w:rPr>
        <w:t>циальном сайте.</w:t>
      </w:r>
    </w:p>
    <w:p w:rsidR="00C707AC" w:rsidRPr="0088772F" w:rsidRDefault="00DB0A31" w:rsidP="00F10AE8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F10AE8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8772F" w:rsidTr="000130F5">
        <w:tc>
          <w:tcPr>
            <w:tcW w:w="6946" w:type="dxa"/>
          </w:tcPr>
          <w:p w:rsidR="00E93E6D" w:rsidRPr="0088772F" w:rsidRDefault="00E93E6D" w:rsidP="00BD1367">
            <w:pPr>
              <w:spacing w:line="240" w:lineRule="atLeast"/>
              <w:ind w:firstLine="0"/>
              <w:rPr>
                <w:szCs w:val="28"/>
              </w:rPr>
            </w:pPr>
          </w:p>
          <w:p w:rsidR="00E93E6D" w:rsidRPr="0088772F" w:rsidRDefault="00E93E6D" w:rsidP="00BD1367">
            <w:pPr>
              <w:spacing w:line="240" w:lineRule="atLeast"/>
              <w:ind w:firstLine="0"/>
              <w:rPr>
                <w:szCs w:val="28"/>
              </w:rPr>
            </w:pPr>
          </w:p>
          <w:p w:rsidR="0072264E" w:rsidRPr="0088772F" w:rsidRDefault="000C384C" w:rsidP="00BD1367">
            <w:pPr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</w:t>
            </w:r>
            <w:r w:rsidR="0072264E" w:rsidRPr="0088772F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72264E" w:rsidRPr="0088772F" w:rsidRDefault="000C384C" w:rsidP="00BD1367">
            <w:pPr>
              <w:spacing w:line="240" w:lineRule="atLeast"/>
              <w:ind w:firstLine="0"/>
              <w:jc w:val="right"/>
              <w:rPr>
                <w:szCs w:val="28"/>
              </w:rPr>
            </w:pPr>
            <w:r w:rsidRPr="0088772F">
              <w:rPr>
                <w:szCs w:val="28"/>
              </w:rPr>
              <w:t>А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Е</w:t>
            </w:r>
            <w:r w:rsidR="0072264E" w:rsidRPr="0088772F">
              <w:rPr>
                <w:szCs w:val="28"/>
              </w:rPr>
              <w:t xml:space="preserve">. </w:t>
            </w:r>
            <w:r w:rsidRPr="0088772F">
              <w:rPr>
                <w:szCs w:val="28"/>
              </w:rPr>
              <w:t>Локоть</w:t>
            </w:r>
          </w:p>
        </w:tc>
      </w:tr>
    </w:tbl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FA18B7" w:rsidRDefault="00FA18B7" w:rsidP="00D473F5">
      <w:pPr>
        <w:suppressAutoHyphens/>
        <w:ind w:firstLine="0"/>
        <w:rPr>
          <w:sz w:val="24"/>
          <w:szCs w:val="24"/>
        </w:rPr>
      </w:pPr>
    </w:p>
    <w:p w:rsidR="00092A0A" w:rsidRPr="00E406A6" w:rsidRDefault="00E406A6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Кучинская</w:t>
      </w:r>
    </w:p>
    <w:p w:rsidR="00092A0A" w:rsidRPr="00E406A6" w:rsidRDefault="005E2807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227</w:t>
      </w:r>
      <w:r w:rsidR="00E406A6" w:rsidRPr="00E406A6">
        <w:rPr>
          <w:sz w:val="24"/>
          <w:szCs w:val="24"/>
        </w:rPr>
        <w:t>5337</w:t>
      </w:r>
    </w:p>
    <w:p w:rsidR="00C34522" w:rsidRPr="00E406A6" w:rsidRDefault="00092A0A" w:rsidP="00C34522">
      <w:pPr>
        <w:ind w:firstLine="0"/>
        <w:rPr>
          <w:sz w:val="24"/>
          <w:szCs w:val="24"/>
        </w:rPr>
        <w:sectPr w:rsidR="00C34522" w:rsidRPr="00E406A6" w:rsidSect="00FA18B7">
          <w:headerReference w:type="even" r:id="rId10"/>
          <w:headerReference w:type="default" r:id="rId11"/>
          <w:pgSz w:w="11906" w:h="16838" w:code="9"/>
          <w:pgMar w:top="1134" w:right="567" w:bottom="1134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406A6">
        <w:rPr>
          <w:sz w:val="24"/>
          <w:szCs w:val="24"/>
        </w:rPr>
        <w:t>ГУАиГ</w:t>
      </w:r>
      <w:proofErr w:type="spellEnd"/>
    </w:p>
    <w:p w:rsidR="00DC65DA" w:rsidRPr="0088772F" w:rsidRDefault="00DC65DA" w:rsidP="00C34522">
      <w:pPr>
        <w:ind w:left="6379" w:firstLine="0"/>
        <w:rPr>
          <w:szCs w:val="28"/>
        </w:rPr>
      </w:pPr>
      <w:r w:rsidRPr="0088772F">
        <w:rPr>
          <w:szCs w:val="28"/>
        </w:rPr>
        <w:t>Приложение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C65DA" w:rsidRDefault="00DC65DA" w:rsidP="00C34522">
      <w:pPr>
        <w:widowControl w:val="0"/>
        <w:ind w:left="6379" w:right="264" w:firstLine="0"/>
        <w:rPr>
          <w:szCs w:val="28"/>
        </w:rPr>
      </w:pPr>
      <w:r w:rsidRPr="0088772F">
        <w:rPr>
          <w:szCs w:val="28"/>
        </w:rPr>
        <w:t xml:space="preserve">от </w:t>
      </w:r>
      <w:r w:rsidR="00246C8F">
        <w:rPr>
          <w:u w:val="single"/>
        </w:rPr>
        <w:t>13.12.2018</w:t>
      </w:r>
      <w:r w:rsidR="008A4B5B">
        <w:rPr>
          <w:szCs w:val="28"/>
        </w:rPr>
        <w:t xml:space="preserve"> </w:t>
      </w:r>
      <w:r w:rsidRPr="0088772F">
        <w:rPr>
          <w:szCs w:val="28"/>
        </w:rPr>
        <w:t xml:space="preserve">№ </w:t>
      </w:r>
      <w:r w:rsidR="00246C8F">
        <w:rPr>
          <w:szCs w:val="28"/>
          <w:u w:val="single"/>
        </w:rPr>
        <w:t>4446</w:t>
      </w:r>
      <w:bookmarkStart w:id="0" w:name="_GoBack"/>
      <w:bookmarkEnd w:id="0"/>
    </w:p>
    <w:p w:rsidR="008A4B5B" w:rsidRPr="0088772F" w:rsidRDefault="008A4B5B" w:rsidP="00C34522">
      <w:pPr>
        <w:widowControl w:val="0"/>
        <w:ind w:left="6379" w:right="264" w:firstLine="0"/>
        <w:rPr>
          <w:szCs w:val="28"/>
        </w:rPr>
      </w:pP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88772F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770"/>
      </w:tblGrid>
      <w:tr w:rsidR="00092A0A" w:rsidRPr="0088772F" w:rsidTr="00FA18B7">
        <w:trPr>
          <w:trHeight w:val="582"/>
        </w:trPr>
        <w:tc>
          <w:tcPr>
            <w:tcW w:w="6770" w:type="dxa"/>
          </w:tcPr>
          <w:p w:rsidR="00092A0A" w:rsidRPr="0088772F" w:rsidRDefault="00945B0D" w:rsidP="000A6534">
            <w:pPr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проекте планировки </w:t>
            </w:r>
            <w:r>
              <w:rPr>
                <w:szCs w:val="28"/>
              </w:rPr>
              <w:t>и проектах межевания</w:t>
            </w:r>
            <w:r w:rsidRPr="00C14962">
              <w:rPr>
                <w:szCs w:val="28"/>
              </w:rPr>
              <w:t xml:space="preserve"> терр</w:t>
            </w:r>
            <w:r w:rsidRPr="00C14962">
              <w:rPr>
                <w:szCs w:val="28"/>
              </w:rPr>
              <w:t>и</w:t>
            </w:r>
            <w:r w:rsidRPr="00C14962">
              <w:rPr>
                <w:szCs w:val="28"/>
              </w:rPr>
              <w:t>тории</w:t>
            </w:r>
            <w:r w:rsidRPr="00664F72">
              <w:rPr>
                <w:szCs w:val="28"/>
              </w:rPr>
              <w:t xml:space="preserve">, </w:t>
            </w:r>
            <w:r>
              <w:rPr>
                <w:spacing w:val="-2"/>
                <w:szCs w:val="28"/>
              </w:rPr>
              <w:t>ограниченной ул.</w:t>
            </w:r>
            <w:r w:rsidR="000A6534">
              <w:rPr>
                <w:spacing w:val="-2"/>
                <w:szCs w:val="28"/>
              </w:rPr>
              <w:t xml:space="preserve"> </w:t>
            </w:r>
            <w:r>
              <w:rPr>
                <w:spacing w:val="-2"/>
                <w:szCs w:val="28"/>
              </w:rPr>
              <w:t>Трикотажной, полосой отвода железной дороги, границей города Новосибирска, пе</w:t>
            </w:r>
            <w:r>
              <w:rPr>
                <w:spacing w:val="-2"/>
                <w:szCs w:val="28"/>
              </w:rPr>
              <w:t>р</w:t>
            </w:r>
            <w:r>
              <w:rPr>
                <w:spacing w:val="-2"/>
                <w:szCs w:val="28"/>
              </w:rPr>
              <w:t>спективным направлением ул. Фрунзе, в Дзержинском районе</w:t>
            </w:r>
          </w:p>
        </w:tc>
      </w:tr>
    </w:tbl>
    <w:p w:rsidR="00366885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66885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  <w:r w:rsidRPr="00366885">
        <w:rPr>
          <w:szCs w:val="28"/>
        </w:rPr>
        <w:t>В целях выделения элементов планировочной структуры, установления п</w:t>
      </w:r>
      <w:r w:rsidRPr="00366885">
        <w:rPr>
          <w:szCs w:val="28"/>
        </w:rPr>
        <w:t>а</w:t>
      </w:r>
      <w:r w:rsidRPr="00366885">
        <w:rPr>
          <w:szCs w:val="28"/>
        </w:rPr>
        <w:t>раметров планируемого развития элементов планировочной структуры, зон пл</w:t>
      </w:r>
      <w:r w:rsidRPr="00366885">
        <w:rPr>
          <w:szCs w:val="28"/>
        </w:rPr>
        <w:t>а</w:t>
      </w:r>
      <w:r w:rsidRPr="00366885">
        <w:rPr>
          <w:szCs w:val="28"/>
        </w:rPr>
        <w:t>нируемого размещения объектов капительного строительства, в том числе объе</w:t>
      </w:r>
      <w:r w:rsidRPr="00366885">
        <w:rPr>
          <w:szCs w:val="28"/>
        </w:rPr>
        <w:t>к</w:t>
      </w:r>
      <w:r w:rsidRPr="00366885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366885">
        <w:rPr>
          <w:szCs w:val="28"/>
        </w:rPr>
        <w:t>е</w:t>
      </w:r>
      <w:r w:rsidRPr="00366885">
        <w:rPr>
          <w:szCs w:val="28"/>
        </w:rPr>
        <w:t>мельных участков, с учетом протокола публичных слушаний и заключения о р</w:t>
      </w:r>
      <w:r w:rsidRPr="00366885">
        <w:rPr>
          <w:szCs w:val="28"/>
        </w:rPr>
        <w:t>е</w:t>
      </w:r>
      <w:r w:rsidRPr="00366885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 w:rsidRPr="00AA5F71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</w:t>
      </w:r>
      <w:r w:rsidRPr="00AA5F71">
        <w:rPr>
          <w:szCs w:val="28"/>
        </w:rPr>
        <w:t>о</w:t>
      </w:r>
      <w:r w:rsidRPr="00AA5F71">
        <w:rPr>
          <w:szCs w:val="28"/>
        </w:rPr>
        <w:t>вания адресов»</w:t>
      </w:r>
      <w:r>
        <w:rPr>
          <w:szCs w:val="28"/>
        </w:rPr>
        <w:t xml:space="preserve">, </w:t>
      </w:r>
      <w:r w:rsidRPr="0088772F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</w:t>
      </w:r>
      <w:r w:rsidRPr="0088772F">
        <w:rPr>
          <w:szCs w:val="28"/>
        </w:rPr>
        <w:t>и</w:t>
      </w:r>
      <w:r w:rsidRPr="0088772F">
        <w:rPr>
          <w:szCs w:val="28"/>
        </w:rPr>
        <w:t>знании утратившими силу отдельных решений Совета депутатов города Новос</w:t>
      </w:r>
      <w:r w:rsidRPr="0088772F">
        <w:rPr>
          <w:szCs w:val="28"/>
        </w:rPr>
        <w:t>и</w:t>
      </w:r>
      <w:r w:rsidRPr="0088772F">
        <w:rPr>
          <w:szCs w:val="28"/>
        </w:rPr>
        <w:t>бирска</w:t>
      </w:r>
      <w:r>
        <w:rPr>
          <w:szCs w:val="28"/>
        </w:rPr>
        <w:t xml:space="preserve">, </w:t>
      </w:r>
      <w:r w:rsidRPr="00366885">
        <w:rPr>
          <w:szCs w:val="28"/>
        </w:rPr>
        <w:t xml:space="preserve">постановлением мэрии города Новосибирска от </w:t>
      </w:r>
      <w:r>
        <w:rPr>
          <w:rFonts w:eastAsia="Calibri"/>
          <w:szCs w:val="28"/>
        </w:rPr>
        <w:t> </w:t>
      </w:r>
      <w:r w:rsidRPr="003E1595">
        <w:rPr>
          <w:rFonts w:eastAsia="Calibri"/>
          <w:szCs w:val="28"/>
        </w:rPr>
        <w:t xml:space="preserve">27.12.2016 № </w:t>
      </w:r>
      <w:r>
        <w:rPr>
          <w:rFonts w:eastAsia="Calibri"/>
          <w:szCs w:val="28"/>
        </w:rPr>
        <w:t>6030</w:t>
      </w:r>
      <w:r w:rsidRPr="0088772F">
        <w:rPr>
          <w:rFonts w:eastAsia="Calibri"/>
          <w:szCs w:val="28"/>
        </w:rPr>
        <w:t xml:space="preserve"> «</w:t>
      </w:r>
      <w:r w:rsidRPr="003E1595">
        <w:rPr>
          <w:rFonts w:eastAsia="Calibri"/>
          <w:szCs w:val="28"/>
        </w:rPr>
        <w:t xml:space="preserve">О подготовке проекта планировки и проектов межевания территории, </w:t>
      </w:r>
      <w:r>
        <w:rPr>
          <w:spacing w:val="-2"/>
          <w:szCs w:val="28"/>
        </w:rPr>
        <w:t>ограниченной ул. Трикотажной, полосой отвода железной дороги, границей города Новосиби</w:t>
      </w:r>
      <w:r>
        <w:rPr>
          <w:spacing w:val="-2"/>
          <w:szCs w:val="28"/>
        </w:rPr>
        <w:t>р</w:t>
      </w:r>
      <w:r>
        <w:rPr>
          <w:spacing w:val="-2"/>
          <w:szCs w:val="28"/>
        </w:rPr>
        <w:t>ска, перспективным направлением ул. Фрунзе, в Дзержинском районе</w:t>
      </w:r>
      <w:r w:rsidRPr="0088772F">
        <w:rPr>
          <w:rFonts w:eastAsia="Calibri"/>
          <w:szCs w:val="28"/>
        </w:rPr>
        <w:t>»</w:t>
      </w:r>
      <w:r w:rsidRPr="00366885">
        <w:rPr>
          <w:szCs w:val="28"/>
        </w:rPr>
        <w:t>, руков</w:t>
      </w:r>
      <w:r w:rsidRPr="00366885">
        <w:rPr>
          <w:szCs w:val="28"/>
        </w:rPr>
        <w:t>о</w:t>
      </w:r>
      <w:r w:rsidRPr="00366885">
        <w:rPr>
          <w:szCs w:val="28"/>
        </w:rPr>
        <w:t>дствуясь Уставом города Новосибирска, ПОСТАНОВЛЯЮ:</w:t>
      </w:r>
    </w:p>
    <w:p w:rsidR="00945B0D" w:rsidRDefault="00092A0A" w:rsidP="001C2005">
      <w:pPr>
        <w:pStyle w:val="S2"/>
        <w:spacing w:line="240" w:lineRule="atLeast"/>
        <w:rPr>
          <w:szCs w:val="28"/>
        </w:rPr>
      </w:pPr>
      <w:r w:rsidRPr="0088772F">
        <w:rPr>
          <w:szCs w:val="28"/>
        </w:rPr>
        <w:t xml:space="preserve">1. Утвердить </w:t>
      </w:r>
      <w:r w:rsidRPr="0088772F">
        <w:rPr>
          <w:bCs/>
          <w:iCs/>
          <w:szCs w:val="28"/>
        </w:rPr>
        <w:t xml:space="preserve">проект </w:t>
      </w:r>
      <w:r w:rsidR="00FD4B45" w:rsidRPr="0088772F">
        <w:rPr>
          <w:szCs w:val="28"/>
        </w:rPr>
        <w:t xml:space="preserve">планировки территории, </w:t>
      </w:r>
      <w:r w:rsidR="008A4B5B">
        <w:rPr>
          <w:spacing w:val="-2"/>
          <w:szCs w:val="28"/>
        </w:rPr>
        <w:t>ограниченной ул.</w:t>
      </w:r>
      <w:r w:rsidR="000A6534">
        <w:rPr>
          <w:spacing w:val="-2"/>
          <w:szCs w:val="28"/>
        </w:rPr>
        <w:t xml:space="preserve"> </w:t>
      </w:r>
      <w:r w:rsidR="008A4B5B">
        <w:rPr>
          <w:spacing w:val="-2"/>
          <w:szCs w:val="28"/>
        </w:rPr>
        <w:t>Трикота</w:t>
      </w:r>
      <w:r w:rsidR="008A4B5B">
        <w:rPr>
          <w:spacing w:val="-2"/>
          <w:szCs w:val="28"/>
        </w:rPr>
        <w:t>ж</w:t>
      </w:r>
      <w:r w:rsidR="008A4B5B">
        <w:rPr>
          <w:spacing w:val="-2"/>
          <w:szCs w:val="28"/>
        </w:rPr>
        <w:t>ной, полосой отвода железной дороги, границей города Новосибирска, перспекти</w:t>
      </w:r>
      <w:r w:rsidR="008A4B5B">
        <w:rPr>
          <w:spacing w:val="-2"/>
          <w:szCs w:val="28"/>
        </w:rPr>
        <w:t>в</w:t>
      </w:r>
      <w:r w:rsidR="008A4B5B">
        <w:rPr>
          <w:spacing w:val="-2"/>
          <w:szCs w:val="28"/>
        </w:rPr>
        <w:t>ным направлением ул. Фрунзе, в Дзержинском районе</w:t>
      </w:r>
      <w:r w:rsidR="00FD4B45" w:rsidRPr="0088772F">
        <w:rPr>
          <w:szCs w:val="28"/>
        </w:rPr>
        <w:t xml:space="preserve"> </w:t>
      </w:r>
      <w:r w:rsidRPr="0088772F">
        <w:rPr>
          <w:szCs w:val="28"/>
        </w:rPr>
        <w:t>(приложение</w:t>
      </w:r>
      <w:r w:rsidR="000F2602">
        <w:rPr>
          <w:szCs w:val="28"/>
        </w:rPr>
        <w:t> </w:t>
      </w:r>
      <w:r w:rsidR="005B63A9">
        <w:rPr>
          <w:szCs w:val="28"/>
        </w:rPr>
        <w:t>1</w:t>
      </w:r>
      <w:r w:rsidRPr="0088772F">
        <w:rPr>
          <w:szCs w:val="28"/>
        </w:rPr>
        <w:t>).</w:t>
      </w:r>
    </w:p>
    <w:p w:rsidR="00945B0D" w:rsidRDefault="00945B0D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2. </w:t>
      </w:r>
      <w:r w:rsidRPr="00945B0D">
        <w:rPr>
          <w:szCs w:val="28"/>
        </w:rPr>
        <w:t>Утвердить проек</w:t>
      </w:r>
      <w:r w:rsidR="00AA5F71">
        <w:rPr>
          <w:szCs w:val="28"/>
        </w:rPr>
        <w:t>т межевания территории квартала </w:t>
      </w:r>
      <w:r w:rsidRPr="00945B0D">
        <w:rPr>
          <w:szCs w:val="28"/>
        </w:rPr>
        <w:t>263.01.01.01</w:t>
      </w:r>
      <w:r w:rsidR="000A6534">
        <w:rPr>
          <w:szCs w:val="28"/>
        </w:rPr>
        <w:t xml:space="preserve"> </w:t>
      </w:r>
      <w:r w:rsidRPr="00945B0D">
        <w:rPr>
          <w:szCs w:val="28"/>
        </w:rPr>
        <w:t>в гран</w:t>
      </w:r>
      <w:r w:rsidRPr="00945B0D">
        <w:rPr>
          <w:szCs w:val="28"/>
        </w:rPr>
        <w:t>и</w:t>
      </w:r>
      <w:r w:rsidRPr="00945B0D">
        <w:rPr>
          <w:szCs w:val="28"/>
        </w:rPr>
        <w:t>цах проекта планировки территории, ограниченной ул. Трикотажной, полосой о</w:t>
      </w:r>
      <w:r w:rsidRPr="00945B0D">
        <w:rPr>
          <w:szCs w:val="28"/>
        </w:rPr>
        <w:t>т</w:t>
      </w:r>
      <w:r w:rsidRPr="00945B0D">
        <w:rPr>
          <w:szCs w:val="28"/>
        </w:rPr>
        <w:t>вода железной дороги, границей города Новосибирска, перспективным направл</w:t>
      </w:r>
      <w:r w:rsidRPr="00945B0D">
        <w:rPr>
          <w:szCs w:val="28"/>
        </w:rPr>
        <w:t>е</w:t>
      </w:r>
      <w:r w:rsidRPr="00945B0D">
        <w:rPr>
          <w:szCs w:val="28"/>
        </w:rPr>
        <w:t>нием ул. Фрунзе, в Дзержинском районе (приложение 2)</w:t>
      </w:r>
      <w:r>
        <w:rPr>
          <w:szCs w:val="28"/>
        </w:rPr>
        <w:t>.</w:t>
      </w:r>
    </w:p>
    <w:p w:rsidR="00AA5F71" w:rsidRDefault="00945B0D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3. </w:t>
      </w:r>
      <w:r w:rsidR="00AA5F71" w:rsidRPr="00945B0D">
        <w:rPr>
          <w:szCs w:val="28"/>
        </w:rPr>
        <w:t>Утвердить проек</w:t>
      </w:r>
      <w:r w:rsidR="00AA5F71">
        <w:rPr>
          <w:szCs w:val="28"/>
        </w:rPr>
        <w:t>т межевания территории квартала </w:t>
      </w:r>
      <w:r w:rsidR="00AA5F71" w:rsidRPr="00A52FC5">
        <w:rPr>
          <w:szCs w:val="28"/>
        </w:rPr>
        <w:t>263.</w:t>
      </w:r>
      <w:r w:rsidR="00007E88" w:rsidRPr="00A52FC5">
        <w:rPr>
          <w:szCs w:val="28"/>
        </w:rPr>
        <w:t>01.0</w:t>
      </w:r>
      <w:r w:rsidR="00A52FC5" w:rsidRPr="00A52FC5">
        <w:rPr>
          <w:szCs w:val="28"/>
        </w:rPr>
        <w:t>2</w:t>
      </w:r>
      <w:r w:rsidR="00007E88" w:rsidRPr="00A52FC5">
        <w:rPr>
          <w:szCs w:val="28"/>
        </w:rPr>
        <w:t>.</w:t>
      </w:r>
      <w:r w:rsidR="00A52FC5" w:rsidRPr="00A52FC5">
        <w:rPr>
          <w:szCs w:val="28"/>
        </w:rPr>
        <w:t>06</w:t>
      </w:r>
      <w:r w:rsidR="00007E88">
        <w:rPr>
          <w:b/>
          <w:szCs w:val="28"/>
        </w:rPr>
        <w:t xml:space="preserve"> </w:t>
      </w:r>
      <w:r w:rsidR="00AA5F71" w:rsidRPr="00945B0D">
        <w:rPr>
          <w:szCs w:val="28"/>
        </w:rPr>
        <w:t>в гран</w:t>
      </w:r>
      <w:r w:rsidR="00AA5F71" w:rsidRPr="00945B0D">
        <w:rPr>
          <w:szCs w:val="28"/>
        </w:rPr>
        <w:t>и</w:t>
      </w:r>
      <w:r w:rsidR="00AA5F71" w:rsidRPr="00945B0D">
        <w:rPr>
          <w:szCs w:val="28"/>
        </w:rPr>
        <w:t>цах проекта планировки территории, ограниченной ул. Трикотажной, полосой о</w:t>
      </w:r>
      <w:r w:rsidR="00AA5F71" w:rsidRPr="00945B0D">
        <w:rPr>
          <w:szCs w:val="28"/>
        </w:rPr>
        <w:t>т</w:t>
      </w:r>
      <w:r w:rsidR="00AA5F71" w:rsidRPr="00945B0D">
        <w:rPr>
          <w:szCs w:val="28"/>
        </w:rPr>
        <w:t>вода железной дороги, границей города Новосибирска, перспективным направл</w:t>
      </w:r>
      <w:r w:rsidR="00AA5F71" w:rsidRPr="00945B0D">
        <w:rPr>
          <w:szCs w:val="28"/>
        </w:rPr>
        <w:t>е</w:t>
      </w:r>
      <w:r w:rsidR="00AA5F71" w:rsidRPr="00945B0D">
        <w:rPr>
          <w:szCs w:val="28"/>
        </w:rPr>
        <w:t>нием</w:t>
      </w:r>
      <w:r w:rsidR="00007E88">
        <w:rPr>
          <w:szCs w:val="28"/>
        </w:rPr>
        <w:t xml:space="preserve"> </w:t>
      </w:r>
      <w:r w:rsidR="00AA5F71" w:rsidRPr="00945B0D">
        <w:rPr>
          <w:szCs w:val="28"/>
        </w:rPr>
        <w:t>ул. Фрунзе, в Дзержинском районе</w:t>
      </w:r>
      <w:r w:rsidR="00AA5F71">
        <w:rPr>
          <w:szCs w:val="28"/>
        </w:rPr>
        <w:t xml:space="preserve"> (приложение 3</w:t>
      </w:r>
      <w:r w:rsidR="00AA5F71" w:rsidRPr="00945B0D">
        <w:rPr>
          <w:szCs w:val="28"/>
        </w:rPr>
        <w:t>)</w:t>
      </w:r>
      <w:r w:rsidR="00AA5F71">
        <w:rPr>
          <w:szCs w:val="28"/>
        </w:rPr>
        <w:t>.</w:t>
      </w:r>
    </w:p>
    <w:p w:rsidR="000A6534" w:rsidRDefault="000A6534" w:rsidP="001C2005">
      <w:pPr>
        <w:pStyle w:val="S2"/>
        <w:spacing w:line="240" w:lineRule="atLeast"/>
        <w:rPr>
          <w:szCs w:val="28"/>
        </w:rPr>
      </w:pPr>
    </w:p>
    <w:p w:rsidR="00007E88" w:rsidRDefault="00007E88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4.</w:t>
      </w:r>
      <w:r w:rsidR="000A6534">
        <w:rPr>
          <w:szCs w:val="28"/>
        </w:rPr>
        <w:t> </w:t>
      </w:r>
      <w:r w:rsidRPr="00007E88">
        <w:rPr>
          <w:szCs w:val="28"/>
        </w:rPr>
        <w:t xml:space="preserve">Присвоить адреса образуемым </w:t>
      </w:r>
      <w:r>
        <w:rPr>
          <w:szCs w:val="28"/>
        </w:rPr>
        <w:t>и изменяемым земельным участкам:</w:t>
      </w:r>
    </w:p>
    <w:p w:rsidR="00007E88" w:rsidRDefault="006354A3" w:rsidP="001C2005">
      <w:pPr>
        <w:spacing w:line="240" w:lineRule="atLeast"/>
        <w:rPr>
          <w:szCs w:val="28"/>
        </w:rPr>
      </w:pPr>
      <w:r>
        <w:rPr>
          <w:szCs w:val="28"/>
        </w:rPr>
        <w:t xml:space="preserve">согласно приложению к чертежу </w:t>
      </w:r>
      <w:r w:rsidR="00007E88" w:rsidRPr="00367B8C">
        <w:rPr>
          <w:szCs w:val="28"/>
        </w:rPr>
        <w:t>межевания территории квар</w:t>
      </w:r>
      <w:r>
        <w:rPr>
          <w:szCs w:val="28"/>
        </w:rPr>
        <w:t xml:space="preserve">тала </w:t>
      </w:r>
      <w:r w:rsidR="00007E88" w:rsidRPr="00367B8C">
        <w:rPr>
          <w:szCs w:val="28"/>
        </w:rPr>
        <w:t>263.01.01.01 в границах проекта планировки территории, ограниченной ул. Тр</w:t>
      </w:r>
      <w:r w:rsidR="00007E88" w:rsidRPr="00367B8C">
        <w:rPr>
          <w:szCs w:val="28"/>
        </w:rPr>
        <w:t>и</w:t>
      </w:r>
      <w:r w:rsidR="00007E88" w:rsidRPr="00367B8C">
        <w:rPr>
          <w:szCs w:val="28"/>
        </w:rPr>
        <w:t>котажной, полосой отвода железной дороги, границей города Новосибирска, пе</w:t>
      </w:r>
      <w:r w:rsidR="00007E88" w:rsidRPr="00367B8C">
        <w:rPr>
          <w:szCs w:val="28"/>
        </w:rPr>
        <w:t>р</w:t>
      </w:r>
      <w:r w:rsidR="00007E88" w:rsidRPr="00367B8C">
        <w:rPr>
          <w:szCs w:val="28"/>
        </w:rPr>
        <w:t xml:space="preserve">спективным направлением </w:t>
      </w:r>
      <w:r w:rsidR="00007E88">
        <w:rPr>
          <w:szCs w:val="28"/>
        </w:rPr>
        <w:t xml:space="preserve"> </w:t>
      </w:r>
      <w:r w:rsidR="00007E88" w:rsidRPr="00367B8C">
        <w:rPr>
          <w:szCs w:val="28"/>
        </w:rPr>
        <w:t>ул. Фрунзе, в Дзержинском районе</w:t>
      </w:r>
      <w:r>
        <w:rPr>
          <w:szCs w:val="28"/>
        </w:rPr>
        <w:t>;</w:t>
      </w:r>
    </w:p>
    <w:p w:rsidR="00007E88" w:rsidRDefault="006354A3" w:rsidP="001C2005">
      <w:pPr>
        <w:spacing w:line="240" w:lineRule="atLeast"/>
        <w:rPr>
          <w:szCs w:val="28"/>
        </w:rPr>
      </w:pPr>
      <w:r>
        <w:rPr>
          <w:szCs w:val="28"/>
        </w:rPr>
        <w:t xml:space="preserve">согласно приложению к чертежу </w:t>
      </w:r>
      <w:r w:rsidRPr="00367B8C">
        <w:rPr>
          <w:szCs w:val="28"/>
        </w:rPr>
        <w:t>межевания территории квар</w:t>
      </w:r>
      <w:r>
        <w:rPr>
          <w:szCs w:val="28"/>
        </w:rPr>
        <w:t xml:space="preserve">тала </w:t>
      </w:r>
      <w:r w:rsidR="00A52FC5" w:rsidRPr="00A52FC5">
        <w:rPr>
          <w:szCs w:val="28"/>
        </w:rPr>
        <w:t>263.01.02.06</w:t>
      </w:r>
      <w:r w:rsidR="00A52FC5">
        <w:rPr>
          <w:b/>
          <w:szCs w:val="28"/>
        </w:rPr>
        <w:t xml:space="preserve"> </w:t>
      </w:r>
      <w:r w:rsidRPr="00367B8C">
        <w:rPr>
          <w:szCs w:val="28"/>
        </w:rPr>
        <w:t>в границах проекта планировки территории, ограниченной ул. Тр</w:t>
      </w:r>
      <w:r w:rsidRPr="00367B8C">
        <w:rPr>
          <w:szCs w:val="28"/>
        </w:rPr>
        <w:t>и</w:t>
      </w:r>
      <w:r w:rsidRPr="00367B8C">
        <w:rPr>
          <w:szCs w:val="28"/>
        </w:rPr>
        <w:t>котажной, полосой отвода железной дороги, границей города Новосибирска, пе</w:t>
      </w:r>
      <w:r w:rsidRPr="00367B8C">
        <w:rPr>
          <w:szCs w:val="28"/>
        </w:rPr>
        <w:t>р</w:t>
      </w:r>
      <w:r w:rsidRPr="00367B8C">
        <w:rPr>
          <w:szCs w:val="28"/>
        </w:rPr>
        <w:t>спективным направлением ул. Фрунзе, в Дзержинском районе</w:t>
      </w:r>
      <w:r>
        <w:rPr>
          <w:szCs w:val="28"/>
        </w:rPr>
        <w:t>.</w:t>
      </w:r>
    </w:p>
    <w:p w:rsidR="00366885" w:rsidRDefault="006354A3" w:rsidP="001C2005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A4B5B" w:rsidRPr="0088772F">
        <w:rPr>
          <w:szCs w:val="28"/>
        </w:rPr>
        <w:t>. Признать утратившим</w:t>
      </w:r>
      <w:r w:rsidR="000A6534">
        <w:rPr>
          <w:szCs w:val="28"/>
        </w:rPr>
        <w:t>и</w:t>
      </w:r>
      <w:r w:rsidR="008A4B5B" w:rsidRPr="0088772F">
        <w:rPr>
          <w:szCs w:val="28"/>
        </w:rPr>
        <w:t xml:space="preserve"> силу постановлени</w:t>
      </w:r>
      <w:r w:rsidR="000A6534">
        <w:rPr>
          <w:szCs w:val="28"/>
        </w:rPr>
        <w:t>я</w:t>
      </w:r>
      <w:r w:rsidR="008A4B5B" w:rsidRPr="0088772F">
        <w:rPr>
          <w:szCs w:val="28"/>
        </w:rPr>
        <w:t xml:space="preserve"> мэрии города Новосибирска</w:t>
      </w:r>
      <w:r w:rsidR="00366885">
        <w:rPr>
          <w:szCs w:val="28"/>
        </w:rPr>
        <w:t>:</w:t>
      </w:r>
    </w:p>
    <w:p w:rsidR="008A4B5B" w:rsidRDefault="008A4B5B" w:rsidP="001C2005">
      <w:pPr>
        <w:spacing w:line="240" w:lineRule="atLeast"/>
        <w:rPr>
          <w:szCs w:val="28"/>
        </w:rPr>
      </w:pPr>
      <w:r w:rsidRPr="0088772F">
        <w:rPr>
          <w:szCs w:val="28"/>
        </w:rPr>
        <w:t>от</w:t>
      </w:r>
      <w:r>
        <w:rPr>
          <w:szCs w:val="28"/>
        </w:rPr>
        <w:t> </w:t>
      </w:r>
      <w:r w:rsidRPr="00CD2FB1">
        <w:rPr>
          <w:szCs w:val="28"/>
        </w:rPr>
        <w:t>20.11.2014 № 10104</w:t>
      </w:r>
      <w:r w:rsidRPr="0088772F">
        <w:rPr>
          <w:szCs w:val="28"/>
        </w:rPr>
        <w:t xml:space="preserve"> «</w:t>
      </w:r>
      <w:r w:rsidRPr="00354F4B">
        <w:rPr>
          <w:szCs w:val="28"/>
        </w:rPr>
        <w:t xml:space="preserve">Об утверждении </w:t>
      </w:r>
      <w:r w:rsidRPr="00CD2FB1">
        <w:rPr>
          <w:szCs w:val="28"/>
        </w:rPr>
        <w:t xml:space="preserve">проекта </w:t>
      </w:r>
      <w:r w:rsidRPr="0014734C">
        <w:rPr>
          <w:szCs w:val="28"/>
        </w:rPr>
        <w:t>планировки территории восточной части Дзержинского района</w:t>
      </w:r>
      <w:r w:rsidRPr="0088772F">
        <w:rPr>
          <w:szCs w:val="28"/>
        </w:rPr>
        <w:t xml:space="preserve">» в части территории, </w:t>
      </w:r>
      <w:r>
        <w:rPr>
          <w:spacing w:val="-2"/>
          <w:szCs w:val="28"/>
        </w:rPr>
        <w:t>ограниченной ул. Трикотажной, полосой отвода железной дороги, границей города Новосиби</w:t>
      </w:r>
      <w:r>
        <w:rPr>
          <w:spacing w:val="-2"/>
          <w:szCs w:val="28"/>
        </w:rPr>
        <w:t>р</w:t>
      </w:r>
      <w:r>
        <w:rPr>
          <w:spacing w:val="-2"/>
          <w:szCs w:val="28"/>
        </w:rPr>
        <w:t>ска, перспективным направлением ул. Фрунзе, в Дзержинском районе</w:t>
      </w:r>
      <w:r w:rsidRPr="0088772F">
        <w:rPr>
          <w:szCs w:val="28"/>
        </w:rPr>
        <w:t>.</w:t>
      </w:r>
    </w:p>
    <w:p w:rsidR="00A52FC5" w:rsidRPr="00EB4206" w:rsidRDefault="00366885" w:rsidP="001C2005">
      <w:pPr>
        <w:spacing w:line="240" w:lineRule="atLeast"/>
        <w:rPr>
          <w:szCs w:val="28"/>
        </w:rPr>
      </w:pPr>
      <w:r>
        <w:rPr>
          <w:szCs w:val="28"/>
        </w:rPr>
        <w:t>от </w:t>
      </w:r>
      <w:r w:rsidR="00A52FC5" w:rsidRPr="00EB4206">
        <w:rPr>
          <w:szCs w:val="28"/>
        </w:rPr>
        <w:t>05.07.2017 № 3121 «О проекте межевания территории квартала 026.01.03.27 в границах проекта планировки территории восточной части Дзе</w:t>
      </w:r>
      <w:r w:rsidR="00A52FC5" w:rsidRPr="00EB4206">
        <w:rPr>
          <w:szCs w:val="28"/>
        </w:rPr>
        <w:t>р</w:t>
      </w:r>
      <w:r w:rsidR="00A52FC5" w:rsidRPr="00EB4206">
        <w:rPr>
          <w:szCs w:val="28"/>
        </w:rPr>
        <w:t>жинского района».</w:t>
      </w:r>
    </w:p>
    <w:p w:rsidR="00DC7541" w:rsidRPr="0088772F" w:rsidRDefault="00366885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6</w:t>
      </w:r>
      <w:r w:rsidR="00092A0A" w:rsidRPr="0088772F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88772F">
        <w:rPr>
          <w:szCs w:val="28"/>
        </w:rPr>
        <w:t xml:space="preserve"> в инфо</w:t>
      </w:r>
      <w:r w:rsidR="00DC7541" w:rsidRPr="0088772F">
        <w:rPr>
          <w:szCs w:val="28"/>
        </w:rPr>
        <w:t>р</w:t>
      </w:r>
      <w:r w:rsidR="00DC7541" w:rsidRPr="0088772F">
        <w:rPr>
          <w:szCs w:val="28"/>
        </w:rPr>
        <w:t>мационно-телекоммуникационной сети «Интернет».</w:t>
      </w:r>
    </w:p>
    <w:p w:rsidR="00447741" w:rsidRPr="0088772F" w:rsidRDefault="00366885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7</w:t>
      </w:r>
      <w:r w:rsidR="00447741" w:rsidRPr="0088772F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8772F">
        <w:rPr>
          <w:szCs w:val="28"/>
        </w:rPr>
        <w:t>о</w:t>
      </w:r>
      <w:r w:rsidR="00447741" w:rsidRPr="0088772F">
        <w:rPr>
          <w:szCs w:val="28"/>
        </w:rPr>
        <w:t>становления.</w:t>
      </w:r>
    </w:p>
    <w:p w:rsidR="00092A0A" w:rsidRDefault="00366885" w:rsidP="001C2005">
      <w:pPr>
        <w:pStyle w:val="S2"/>
        <w:spacing w:line="240" w:lineRule="atLeast"/>
        <w:rPr>
          <w:szCs w:val="28"/>
        </w:rPr>
      </w:pPr>
      <w:r>
        <w:rPr>
          <w:szCs w:val="28"/>
        </w:rPr>
        <w:t>8</w:t>
      </w:r>
      <w:r w:rsidR="00092A0A" w:rsidRPr="0088772F">
        <w:rPr>
          <w:szCs w:val="28"/>
        </w:rPr>
        <w:t xml:space="preserve">. Контроль за исполнением постановления возложить </w:t>
      </w:r>
      <w:r w:rsidR="00A71BC8" w:rsidRPr="0088772F">
        <w:rPr>
          <w:szCs w:val="28"/>
        </w:rPr>
        <w:t>на замести</w:t>
      </w:r>
      <w:r w:rsidR="00A969A7" w:rsidRPr="0088772F">
        <w:rPr>
          <w:szCs w:val="28"/>
        </w:rPr>
        <w:t xml:space="preserve">теля мэра города Новосибирска – </w:t>
      </w:r>
      <w:r w:rsidR="00A71BC8" w:rsidRPr="0088772F">
        <w:rPr>
          <w:szCs w:val="28"/>
        </w:rPr>
        <w:t>начальника департамента строительства и архитектуры мэрии города Новосибирска.</w:t>
      </w:r>
    </w:p>
    <w:p w:rsidR="000A6534" w:rsidRDefault="000A6534" w:rsidP="001C2005">
      <w:pPr>
        <w:pStyle w:val="S2"/>
        <w:spacing w:line="240" w:lineRule="atLeast"/>
        <w:rPr>
          <w:szCs w:val="28"/>
        </w:rPr>
      </w:pPr>
    </w:p>
    <w:p w:rsidR="000A6534" w:rsidRPr="0088772F" w:rsidRDefault="000A6534" w:rsidP="001C2005">
      <w:pPr>
        <w:pStyle w:val="S2"/>
        <w:spacing w:line="240" w:lineRule="atLeast"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8772F" w:rsidTr="00B02ED7">
        <w:trPr>
          <w:trHeight w:val="290"/>
        </w:trPr>
        <w:tc>
          <w:tcPr>
            <w:tcW w:w="6946" w:type="dxa"/>
          </w:tcPr>
          <w:p w:rsidR="00584A48" w:rsidRPr="0088772F" w:rsidRDefault="00584A48" w:rsidP="001C2005">
            <w:pPr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88772F" w:rsidRDefault="00584A48" w:rsidP="001C2005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77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Default="0054233B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46F12" w:rsidRDefault="00E46F1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E0612" w:rsidRDefault="002E061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D4B45" w:rsidRPr="0088772F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  <w:r>
        <w:rPr>
          <w:sz w:val="24"/>
          <w:szCs w:val="24"/>
        </w:rPr>
        <w:t>К</w:t>
      </w:r>
      <w:r w:rsidR="008A4B5B">
        <w:rPr>
          <w:sz w:val="24"/>
          <w:szCs w:val="24"/>
        </w:rPr>
        <w:t>учинская</w:t>
      </w:r>
    </w:p>
    <w:p w:rsidR="00FD4B45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2275</w:t>
      </w:r>
      <w:r w:rsidR="00FC5D76">
        <w:rPr>
          <w:sz w:val="24"/>
          <w:szCs w:val="24"/>
        </w:rPr>
        <w:t>166</w:t>
      </w:r>
    </w:p>
    <w:p w:rsidR="00DC6FB7" w:rsidRPr="0088772F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  <w:sectPr w:rsidR="00DC6FB7" w:rsidRPr="0088772F" w:rsidSect="000A6534">
          <w:pgSz w:w="11906" w:h="16838" w:code="9"/>
          <w:pgMar w:top="1135" w:right="567" w:bottom="993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8772F">
        <w:rPr>
          <w:sz w:val="24"/>
          <w:szCs w:val="24"/>
        </w:rPr>
        <w:t>ГУАиГ</w:t>
      </w:r>
      <w:proofErr w:type="spellEnd"/>
    </w:p>
    <w:p w:rsidR="00092A0A" w:rsidRPr="0088772F" w:rsidRDefault="007421DE" w:rsidP="0038729A">
      <w:pPr>
        <w:spacing w:line="240" w:lineRule="atLeast"/>
        <w:ind w:left="6379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092A0A" w:rsidRPr="0088772F">
        <w:rPr>
          <w:szCs w:val="28"/>
        </w:rPr>
        <w:t>Приложение</w:t>
      </w:r>
    </w:p>
    <w:p w:rsidR="00092A0A" w:rsidRPr="0088772F" w:rsidRDefault="00584A48" w:rsidP="0038729A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88772F">
        <w:rPr>
          <w:szCs w:val="28"/>
        </w:rPr>
        <w:t xml:space="preserve">к </w:t>
      </w:r>
      <w:r w:rsidR="00092A0A" w:rsidRPr="0088772F">
        <w:rPr>
          <w:szCs w:val="28"/>
        </w:rPr>
        <w:t>постановлени</w:t>
      </w:r>
      <w:r w:rsidRPr="0088772F">
        <w:rPr>
          <w:szCs w:val="28"/>
        </w:rPr>
        <w:t>ю</w:t>
      </w:r>
      <w:r w:rsidR="00092A0A" w:rsidRPr="0088772F">
        <w:rPr>
          <w:szCs w:val="28"/>
        </w:rPr>
        <w:t xml:space="preserve"> мэрии</w:t>
      </w:r>
    </w:p>
    <w:p w:rsidR="00092A0A" w:rsidRPr="0088772F" w:rsidRDefault="00092A0A" w:rsidP="0038729A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092A0A" w:rsidRPr="0088772F" w:rsidRDefault="00092A0A" w:rsidP="0038729A">
      <w:pPr>
        <w:widowControl w:val="0"/>
        <w:tabs>
          <w:tab w:val="left" w:pos="6379"/>
        </w:tabs>
        <w:spacing w:line="240" w:lineRule="atLeast"/>
        <w:ind w:left="6379" w:firstLine="0"/>
        <w:jc w:val="left"/>
        <w:rPr>
          <w:szCs w:val="28"/>
        </w:rPr>
      </w:pPr>
      <w:r w:rsidRPr="0088772F">
        <w:rPr>
          <w:szCs w:val="28"/>
        </w:rPr>
        <w:t>от</w:t>
      </w:r>
      <w:r w:rsidR="00DE1BD3" w:rsidRPr="0088772F">
        <w:rPr>
          <w:szCs w:val="28"/>
        </w:rPr>
        <w:t xml:space="preserve"> _________</w:t>
      </w:r>
      <w:r w:rsidR="001870B1" w:rsidRPr="0088772F">
        <w:rPr>
          <w:szCs w:val="28"/>
        </w:rPr>
        <w:t>__</w:t>
      </w:r>
      <w:r w:rsidR="00A86CF0">
        <w:rPr>
          <w:szCs w:val="28"/>
        </w:rPr>
        <w:t>_</w:t>
      </w:r>
      <w:r w:rsidRPr="0088772F">
        <w:rPr>
          <w:szCs w:val="28"/>
        </w:rPr>
        <w:t xml:space="preserve"> № </w:t>
      </w:r>
      <w:r w:rsidR="00DE1BD3" w:rsidRPr="0088772F">
        <w:rPr>
          <w:szCs w:val="28"/>
        </w:rPr>
        <w:t>__</w:t>
      </w:r>
      <w:r w:rsidR="00054877" w:rsidRPr="0088772F">
        <w:rPr>
          <w:szCs w:val="28"/>
        </w:rPr>
        <w:t>_</w:t>
      </w:r>
      <w:r w:rsidR="00DE1BD3" w:rsidRPr="0088772F">
        <w:rPr>
          <w:szCs w:val="28"/>
        </w:rPr>
        <w:t>___</w:t>
      </w:r>
    </w:p>
    <w:p w:rsidR="00092A0A" w:rsidRPr="0088772F" w:rsidRDefault="00092A0A" w:rsidP="001C2005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BD5A3E" w:rsidRPr="0088772F" w:rsidRDefault="00BD5A3E" w:rsidP="001C2005">
      <w:pPr>
        <w:widowControl w:val="0"/>
        <w:tabs>
          <w:tab w:val="left" w:pos="6379"/>
        </w:tabs>
        <w:spacing w:line="240" w:lineRule="atLeast"/>
        <w:ind w:hanging="142"/>
        <w:rPr>
          <w:szCs w:val="28"/>
        </w:rPr>
      </w:pPr>
    </w:p>
    <w:p w:rsidR="00092A0A" w:rsidRPr="0088772F" w:rsidRDefault="00092A0A" w:rsidP="001C200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:rsidR="00E9684B" w:rsidRDefault="00FD4B45" w:rsidP="001C200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 xml:space="preserve">планировки территории, ограниченной </w:t>
      </w:r>
      <w:r w:rsidR="008A4B5B" w:rsidRPr="005B4C50">
        <w:rPr>
          <w:b/>
          <w:szCs w:val="28"/>
        </w:rPr>
        <w:t>ул. Трикотажной, полосой отвода железной дороги, границей города Новосибирска, перспективным направлением ул. Фрунзе, в Дзержинском районе</w:t>
      </w:r>
    </w:p>
    <w:p w:rsidR="00435AA0" w:rsidRDefault="00435AA0" w:rsidP="001C2005">
      <w:pPr>
        <w:widowControl w:val="0"/>
        <w:suppressAutoHyphens/>
        <w:spacing w:line="240" w:lineRule="atLeast"/>
        <w:ind w:firstLine="0"/>
        <w:jc w:val="center"/>
        <w:rPr>
          <w:b/>
          <w:szCs w:val="28"/>
        </w:rPr>
      </w:pPr>
    </w:p>
    <w:p w:rsidR="00435AA0" w:rsidRPr="00CE18DF" w:rsidRDefault="00435AA0" w:rsidP="001C2005">
      <w:pPr>
        <w:widowControl w:val="0"/>
        <w:spacing w:line="240" w:lineRule="atLeast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435AA0" w:rsidRPr="00CE18DF" w:rsidRDefault="00435AA0" w:rsidP="001C2005">
      <w:pPr>
        <w:autoSpaceDE w:val="0"/>
        <w:autoSpaceDN w:val="0"/>
        <w:adjustRightInd w:val="0"/>
        <w:spacing w:line="240" w:lineRule="atLeast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435AA0" w:rsidRPr="00CE18DF" w:rsidRDefault="00435AA0" w:rsidP="001C2005">
      <w:pPr>
        <w:widowControl w:val="0"/>
        <w:spacing w:line="240" w:lineRule="atLeast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E9684B" w:rsidRPr="0088772F" w:rsidRDefault="00E9684B" w:rsidP="000A6534">
      <w:pPr>
        <w:tabs>
          <w:tab w:val="left" w:pos="0"/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4B6343" w:rsidRPr="0088772F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88772F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AE31B5" w:rsidRDefault="00AE31B5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  <w:sectPr w:rsidR="00AE31B5" w:rsidSect="00813259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E31B5" w:rsidRDefault="00AE31B5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  <w:sectPr w:rsidR="00AE31B5" w:rsidSect="00AE31B5">
          <w:pgSz w:w="16838" w:h="11906" w:orient="landscape" w:code="9"/>
          <w:pgMar w:top="426" w:right="678" w:bottom="28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450275" cy="6682157"/>
            <wp:effectExtent l="19050" t="0" r="0" b="0"/>
            <wp:docPr id="1" name="Рисунок 0" descr="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56275" cy="66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A4" w:rsidRPr="0088772F" w:rsidRDefault="00AE31B5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  <w:sectPr w:rsidR="00E237A4" w:rsidRPr="0088772F" w:rsidSect="00AE31B5">
          <w:pgSz w:w="16838" w:h="11906" w:orient="landscape" w:code="9"/>
          <w:pgMar w:top="426" w:right="678" w:bottom="28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721215" cy="6830695"/>
            <wp:effectExtent l="19050" t="0" r="0" b="0"/>
            <wp:docPr id="2" name="Рисунок 1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446" w:rsidRPr="000A6534" w:rsidRDefault="009A6446" w:rsidP="000A6534">
      <w:pPr>
        <w:spacing w:line="240" w:lineRule="atLeast"/>
        <w:ind w:left="6379" w:firstLine="0"/>
        <w:rPr>
          <w:sz w:val="24"/>
          <w:szCs w:val="24"/>
        </w:rPr>
      </w:pPr>
      <w:bookmarkStart w:id="1" w:name="_Toc506714123"/>
      <w:r w:rsidRPr="000A6534">
        <w:rPr>
          <w:sz w:val="24"/>
          <w:szCs w:val="24"/>
        </w:rPr>
        <w:t xml:space="preserve">Приложение 3 </w:t>
      </w:r>
    </w:p>
    <w:p w:rsidR="009A6446" w:rsidRPr="000A6534" w:rsidRDefault="009A6446" w:rsidP="000A6534">
      <w:pPr>
        <w:spacing w:line="240" w:lineRule="atLeast"/>
        <w:ind w:left="6379" w:firstLine="0"/>
        <w:rPr>
          <w:spacing w:val="-2"/>
          <w:sz w:val="24"/>
          <w:szCs w:val="24"/>
        </w:rPr>
      </w:pPr>
      <w:r w:rsidRPr="000A6534">
        <w:rPr>
          <w:sz w:val="24"/>
          <w:szCs w:val="24"/>
        </w:rPr>
        <w:t>к проекту планировки террит</w:t>
      </w:r>
      <w:r w:rsidRPr="000A6534">
        <w:rPr>
          <w:sz w:val="24"/>
          <w:szCs w:val="24"/>
        </w:rPr>
        <w:t>о</w:t>
      </w:r>
      <w:r w:rsidRPr="000A6534">
        <w:rPr>
          <w:sz w:val="24"/>
          <w:szCs w:val="24"/>
        </w:rPr>
        <w:t xml:space="preserve">рии, </w:t>
      </w:r>
      <w:r w:rsidRPr="000A6534">
        <w:rPr>
          <w:spacing w:val="-2"/>
          <w:sz w:val="24"/>
          <w:szCs w:val="24"/>
        </w:rPr>
        <w:t>ограниченной ул.</w:t>
      </w:r>
      <w:r w:rsidR="000A6534" w:rsidRPr="000A6534">
        <w:rPr>
          <w:spacing w:val="-2"/>
          <w:sz w:val="24"/>
          <w:szCs w:val="24"/>
        </w:rPr>
        <w:t xml:space="preserve"> </w:t>
      </w:r>
      <w:r w:rsidRPr="000A6534">
        <w:rPr>
          <w:spacing w:val="-2"/>
          <w:sz w:val="24"/>
          <w:szCs w:val="24"/>
        </w:rPr>
        <w:t>Трикота</w:t>
      </w:r>
      <w:r w:rsidRPr="000A6534">
        <w:rPr>
          <w:spacing w:val="-2"/>
          <w:sz w:val="24"/>
          <w:szCs w:val="24"/>
        </w:rPr>
        <w:t>ж</w:t>
      </w:r>
      <w:r w:rsidRPr="000A6534">
        <w:rPr>
          <w:spacing w:val="-2"/>
          <w:sz w:val="24"/>
          <w:szCs w:val="24"/>
        </w:rPr>
        <w:t>ной, полосой отвода железной д</w:t>
      </w:r>
      <w:r w:rsidRPr="000A6534">
        <w:rPr>
          <w:spacing w:val="-2"/>
          <w:sz w:val="24"/>
          <w:szCs w:val="24"/>
        </w:rPr>
        <w:t>о</w:t>
      </w:r>
      <w:r w:rsidRPr="000A6534">
        <w:rPr>
          <w:spacing w:val="-2"/>
          <w:sz w:val="24"/>
          <w:szCs w:val="24"/>
        </w:rPr>
        <w:t>роги, границей города Новосиби</w:t>
      </w:r>
      <w:r w:rsidRPr="000A6534">
        <w:rPr>
          <w:spacing w:val="-2"/>
          <w:sz w:val="24"/>
          <w:szCs w:val="24"/>
        </w:rPr>
        <w:t>р</w:t>
      </w:r>
      <w:r w:rsidRPr="000A6534">
        <w:rPr>
          <w:spacing w:val="-2"/>
          <w:sz w:val="24"/>
          <w:szCs w:val="24"/>
        </w:rPr>
        <w:t>ска, перспективным направлением ул.</w:t>
      </w:r>
      <w:r w:rsidR="000A6534">
        <w:rPr>
          <w:spacing w:val="-2"/>
          <w:sz w:val="24"/>
          <w:szCs w:val="24"/>
        </w:rPr>
        <w:t xml:space="preserve"> </w:t>
      </w:r>
      <w:r w:rsidRPr="000A6534">
        <w:rPr>
          <w:spacing w:val="-2"/>
          <w:sz w:val="24"/>
          <w:szCs w:val="24"/>
        </w:rPr>
        <w:t xml:space="preserve">Фрунзе, в Дзержинском районе </w:t>
      </w:r>
    </w:p>
    <w:p w:rsidR="009A6446" w:rsidRDefault="009A6446" w:rsidP="001C2005">
      <w:pPr>
        <w:spacing w:line="240" w:lineRule="atLeast"/>
        <w:ind w:firstLine="0"/>
        <w:rPr>
          <w:spacing w:val="-2"/>
          <w:szCs w:val="28"/>
        </w:rPr>
      </w:pPr>
    </w:p>
    <w:p w:rsidR="009A6446" w:rsidRDefault="009A6446" w:rsidP="001C2005">
      <w:pPr>
        <w:spacing w:line="240" w:lineRule="atLeast"/>
        <w:ind w:firstLine="0"/>
        <w:rPr>
          <w:spacing w:val="-2"/>
          <w:szCs w:val="28"/>
        </w:rPr>
      </w:pPr>
    </w:p>
    <w:p w:rsidR="009A6446" w:rsidRPr="009A6446" w:rsidRDefault="009A6446" w:rsidP="001C2005">
      <w:pPr>
        <w:spacing w:line="240" w:lineRule="atLeast"/>
        <w:ind w:firstLine="0"/>
        <w:jc w:val="center"/>
        <w:rPr>
          <w:b/>
        </w:rPr>
      </w:pPr>
      <w:r w:rsidRPr="009A6446">
        <w:rPr>
          <w:b/>
        </w:rPr>
        <w:t>ПОЛОЖЕНИЕ</w:t>
      </w:r>
    </w:p>
    <w:p w:rsidR="009A6446" w:rsidRPr="009A6446" w:rsidRDefault="009A6446" w:rsidP="001C2005">
      <w:pPr>
        <w:widowControl w:val="0"/>
        <w:spacing w:line="240" w:lineRule="atLeast"/>
        <w:ind w:firstLine="0"/>
        <w:jc w:val="center"/>
        <w:rPr>
          <w:b/>
        </w:rPr>
      </w:pPr>
      <w:r w:rsidRPr="009A6446">
        <w:rPr>
          <w:b/>
        </w:rPr>
        <w:t>о размещении объектов капитального строительства федерального,</w:t>
      </w:r>
    </w:p>
    <w:p w:rsidR="009A6446" w:rsidRPr="009A6446" w:rsidRDefault="009A6446" w:rsidP="001C2005">
      <w:pPr>
        <w:widowControl w:val="0"/>
        <w:spacing w:line="240" w:lineRule="atLeast"/>
        <w:ind w:firstLine="0"/>
        <w:jc w:val="center"/>
        <w:rPr>
          <w:b/>
        </w:rPr>
      </w:pPr>
      <w:r w:rsidRPr="009A6446">
        <w:rPr>
          <w:b/>
        </w:rPr>
        <w:t>регионального и местного значения, характеристиках планируемого</w:t>
      </w:r>
    </w:p>
    <w:p w:rsidR="009A6446" w:rsidRPr="009A6446" w:rsidRDefault="009A6446" w:rsidP="001C2005">
      <w:pPr>
        <w:widowControl w:val="0"/>
        <w:spacing w:line="240" w:lineRule="atLeast"/>
        <w:ind w:firstLine="0"/>
        <w:jc w:val="center"/>
        <w:rPr>
          <w:b/>
        </w:rPr>
      </w:pPr>
      <w:r w:rsidRPr="009A6446">
        <w:rPr>
          <w:b/>
        </w:rPr>
        <w:t>развития территории, в том числе плотности и параметрах застройки</w:t>
      </w:r>
    </w:p>
    <w:p w:rsidR="009A6446" w:rsidRPr="009A6446" w:rsidRDefault="009A6446" w:rsidP="001C2005">
      <w:pPr>
        <w:widowControl w:val="0"/>
        <w:spacing w:line="240" w:lineRule="atLeast"/>
        <w:ind w:firstLine="0"/>
        <w:jc w:val="center"/>
        <w:rPr>
          <w:b/>
        </w:rPr>
      </w:pPr>
      <w:r w:rsidRPr="009A6446">
        <w:rPr>
          <w:b/>
        </w:rPr>
        <w:t>территории и характеристиках развития систем социального,</w:t>
      </w:r>
    </w:p>
    <w:p w:rsidR="009A6446" w:rsidRPr="009A6446" w:rsidRDefault="009A6446" w:rsidP="001C2005">
      <w:pPr>
        <w:widowControl w:val="0"/>
        <w:spacing w:line="240" w:lineRule="atLeast"/>
        <w:ind w:firstLine="0"/>
        <w:jc w:val="center"/>
        <w:rPr>
          <w:b/>
        </w:rPr>
      </w:pPr>
      <w:r w:rsidRPr="009A6446">
        <w:rPr>
          <w:b/>
        </w:rPr>
        <w:t>транспортного обслуживания и инженерно-технического</w:t>
      </w:r>
    </w:p>
    <w:p w:rsidR="009A6446" w:rsidRPr="009A6446" w:rsidRDefault="009A6446" w:rsidP="001C2005">
      <w:pPr>
        <w:widowControl w:val="0"/>
        <w:spacing w:line="240" w:lineRule="atLeast"/>
        <w:ind w:firstLine="0"/>
        <w:jc w:val="center"/>
        <w:rPr>
          <w:b/>
        </w:rPr>
      </w:pPr>
      <w:r w:rsidRPr="009A6446">
        <w:rPr>
          <w:b/>
        </w:rPr>
        <w:t>обеспечения, необходимых для развития территории</w:t>
      </w:r>
    </w:p>
    <w:p w:rsidR="009A6446" w:rsidRDefault="009A6446" w:rsidP="001C2005">
      <w:pPr>
        <w:pStyle w:val="1"/>
        <w:keepNext w:val="0"/>
        <w:spacing w:before="0" w:after="0" w:line="240" w:lineRule="atLeast"/>
        <w:ind w:firstLine="0"/>
        <w:rPr>
          <w:szCs w:val="24"/>
        </w:rPr>
      </w:pPr>
    </w:p>
    <w:p w:rsidR="009A6446" w:rsidRPr="00891382" w:rsidRDefault="009A6446" w:rsidP="001C2005">
      <w:pPr>
        <w:pStyle w:val="1"/>
        <w:keepNext w:val="0"/>
        <w:suppressAutoHyphens/>
        <w:spacing w:before="0" w:after="0" w:line="240" w:lineRule="atLeast"/>
        <w:ind w:firstLine="0"/>
        <w:rPr>
          <w:szCs w:val="24"/>
        </w:rPr>
      </w:pPr>
      <w:r w:rsidRPr="00891382">
        <w:rPr>
          <w:szCs w:val="24"/>
        </w:rPr>
        <w:t>1. Характеристика современного использования планируемой территории</w:t>
      </w:r>
      <w:bookmarkEnd w:id="1"/>
    </w:p>
    <w:p w:rsidR="009A6446" w:rsidRPr="00891382" w:rsidRDefault="009A6446" w:rsidP="001C2005">
      <w:pPr>
        <w:spacing w:line="240" w:lineRule="atLeast"/>
        <w:rPr>
          <w:sz w:val="24"/>
          <w:szCs w:val="24"/>
        </w:rPr>
      </w:pPr>
    </w:p>
    <w:p w:rsidR="009A6446" w:rsidRDefault="009A6446" w:rsidP="001C2005">
      <w:pPr>
        <w:spacing w:line="240" w:lineRule="atLeast"/>
        <w:rPr>
          <w:szCs w:val="28"/>
        </w:rPr>
      </w:pPr>
      <w:r w:rsidRPr="00C8393F">
        <w:rPr>
          <w:szCs w:val="28"/>
        </w:rPr>
        <w:t xml:space="preserve">Проект планировки территории, </w:t>
      </w:r>
      <w:r w:rsidRPr="00C8393F">
        <w:rPr>
          <w:spacing w:val="-2"/>
          <w:szCs w:val="28"/>
        </w:rPr>
        <w:t>ограниченной ул. Трикотажной, полосой отвода железной дороги, границей города Новосибирска, перспективным напра</w:t>
      </w:r>
      <w:r w:rsidRPr="00C8393F">
        <w:rPr>
          <w:spacing w:val="-2"/>
          <w:szCs w:val="28"/>
        </w:rPr>
        <w:t>в</w:t>
      </w:r>
      <w:r w:rsidRPr="00C8393F">
        <w:rPr>
          <w:spacing w:val="-2"/>
          <w:szCs w:val="28"/>
        </w:rPr>
        <w:t xml:space="preserve">лением ул. Фрунзе, в Дзержинском районе </w:t>
      </w:r>
      <w:r w:rsidRPr="00C8393F">
        <w:rPr>
          <w:szCs w:val="28"/>
        </w:rPr>
        <w:t>(далее – проект планировки) разработан в отношении территории, ограниченной</w:t>
      </w:r>
      <w:r w:rsidRPr="009A6446">
        <w:rPr>
          <w:spacing w:val="-2"/>
          <w:szCs w:val="28"/>
        </w:rPr>
        <w:t xml:space="preserve"> ул. Трикотажной, полосой отвода желе</w:t>
      </w:r>
      <w:r w:rsidRPr="009A6446">
        <w:rPr>
          <w:spacing w:val="-2"/>
          <w:szCs w:val="28"/>
        </w:rPr>
        <w:t>з</w:t>
      </w:r>
      <w:r w:rsidRPr="009A6446">
        <w:rPr>
          <w:spacing w:val="-2"/>
          <w:szCs w:val="28"/>
        </w:rPr>
        <w:t>ной дороги, границей города Новосибирска, перспективным направлением ул. Фрунзе, в Дзержинском районе</w:t>
      </w:r>
      <w:r>
        <w:rPr>
          <w:spacing w:val="-2"/>
          <w:szCs w:val="28"/>
        </w:rPr>
        <w:t xml:space="preserve"> </w:t>
      </w:r>
      <w:r w:rsidRPr="00C8393F">
        <w:rPr>
          <w:szCs w:val="28"/>
        </w:rPr>
        <w:t>(далее – планируе</w:t>
      </w:r>
      <w:r>
        <w:rPr>
          <w:szCs w:val="28"/>
        </w:rPr>
        <w:t>мая территория).</w:t>
      </w:r>
      <w:r w:rsidRPr="00C8393F">
        <w:rPr>
          <w:szCs w:val="28"/>
        </w:rPr>
        <w:t xml:space="preserve"> </w:t>
      </w:r>
    </w:p>
    <w:p w:rsidR="009A6446" w:rsidRPr="00C8393F" w:rsidRDefault="009A6446" w:rsidP="001C2005">
      <w:pPr>
        <w:spacing w:line="240" w:lineRule="atLeast"/>
        <w:rPr>
          <w:szCs w:val="28"/>
        </w:rPr>
      </w:pPr>
      <w:r>
        <w:rPr>
          <w:szCs w:val="28"/>
        </w:rPr>
        <w:t>Планируемая территория ограничена: с</w:t>
      </w:r>
      <w:r w:rsidRPr="00C8393F">
        <w:rPr>
          <w:szCs w:val="28"/>
        </w:rPr>
        <w:t xml:space="preserve"> запада</w:t>
      </w:r>
      <w:r>
        <w:rPr>
          <w:szCs w:val="28"/>
        </w:rPr>
        <w:t xml:space="preserve"> </w:t>
      </w:r>
      <w:r w:rsidRPr="00C8393F">
        <w:rPr>
          <w:szCs w:val="28"/>
        </w:rPr>
        <w:t xml:space="preserve">– ул. Трикотажной, с севера – полосой отвода железной дороги восточного направления, с востока – </w:t>
      </w:r>
      <w:r w:rsidRPr="00C8393F">
        <w:rPr>
          <w:spacing w:val="-2"/>
          <w:szCs w:val="28"/>
        </w:rPr>
        <w:t xml:space="preserve">границей города Новосибирска, с юга </w:t>
      </w:r>
      <w:r w:rsidRPr="00C8393F">
        <w:rPr>
          <w:szCs w:val="28"/>
        </w:rPr>
        <w:t xml:space="preserve">– </w:t>
      </w:r>
      <w:r w:rsidRPr="00C8393F">
        <w:rPr>
          <w:spacing w:val="-2"/>
          <w:szCs w:val="28"/>
        </w:rPr>
        <w:t>перспективным направлением ул. Фрунзе</w:t>
      </w:r>
      <w:r>
        <w:rPr>
          <w:spacing w:val="-2"/>
          <w:szCs w:val="28"/>
        </w:rPr>
        <w:t xml:space="preserve">, </w:t>
      </w:r>
      <w:r>
        <w:rPr>
          <w:szCs w:val="28"/>
        </w:rPr>
        <w:t>п</w:t>
      </w:r>
      <w:r w:rsidRPr="00C8393F">
        <w:rPr>
          <w:szCs w:val="28"/>
        </w:rPr>
        <w:t>лощадь планируемой территории составляет 1042,01 га.</w:t>
      </w:r>
    </w:p>
    <w:p w:rsidR="009A6446" w:rsidRPr="00D40AFF" w:rsidRDefault="009A6446" w:rsidP="001C2005">
      <w:pPr>
        <w:spacing w:line="240" w:lineRule="atLeast"/>
        <w:rPr>
          <w:szCs w:val="28"/>
        </w:rPr>
      </w:pPr>
      <w:r w:rsidRPr="00D40AFF">
        <w:rPr>
          <w:szCs w:val="28"/>
        </w:rPr>
        <w:t>В настоящее время 28,4</w:t>
      </w:r>
      <w:r w:rsidR="000A6534">
        <w:rPr>
          <w:szCs w:val="28"/>
        </w:rPr>
        <w:t xml:space="preserve"> </w:t>
      </w:r>
      <w:r w:rsidRPr="00D40AFF">
        <w:rPr>
          <w:szCs w:val="28"/>
        </w:rPr>
        <w:t>% планируемой территории занято зоной военных и иных режимных объектов и территорий, 12,19</w:t>
      </w:r>
      <w:r w:rsidR="000A6534">
        <w:rPr>
          <w:szCs w:val="28"/>
        </w:rPr>
        <w:t xml:space="preserve"> </w:t>
      </w:r>
      <w:r w:rsidRPr="00D40AFF">
        <w:rPr>
          <w:szCs w:val="28"/>
        </w:rPr>
        <w:t xml:space="preserve">% </w:t>
      </w:r>
      <w:r w:rsidRPr="00C8393F">
        <w:rPr>
          <w:szCs w:val="28"/>
        </w:rPr>
        <w:t xml:space="preserve">– </w:t>
      </w:r>
      <w:r w:rsidRPr="00D40AFF">
        <w:rPr>
          <w:szCs w:val="28"/>
        </w:rPr>
        <w:t>жилой застройкой. На план</w:t>
      </w:r>
      <w:r w:rsidRPr="00D40AFF">
        <w:rPr>
          <w:szCs w:val="28"/>
        </w:rPr>
        <w:t>и</w:t>
      </w:r>
      <w:r w:rsidRPr="00D40AFF">
        <w:rPr>
          <w:szCs w:val="28"/>
        </w:rPr>
        <w:t>руемой территории расположены участки объектов производственного, комм</w:t>
      </w:r>
      <w:r w:rsidRPr="00D40AFF">
        <w:rPr>
          <w:szCs w:val="28"/>
        </w:rPr>
        <w:t>у</w:t>
      </w:r>
      <w:r w:rsidRPr="00D40AFF">
        <w:rPr>
          <w:szCs w:val="28"/>
        </w:rPr>
        <w:t>нально-складского назначения, объектов транспортной, инженерной инфрастру</w:t>
      </w:r>
      <w:r w:rsidRPr="00D40AFF">
        <w:rPr>
          <w:szCs w:val="28"/>
        </w:rPr>
        <w:t>к</w:t>
      </w:r>
      <w:r w:rsidRPr="00D40AFF">
        <w:rPr>
          <w:szCs w:val="28"/>
        </w:rPr>
        <w:t>тур. Юго-восточная часть планируемой территории занята зоной ведения сад</w:t>
      </w:r>
      <w:r w:rsidRPr="00D40AFF">
        <w:rPr>
          <w:szCs w:val="28"/>
        </w:rPr>
        <w:t>о</w:t>
      </w:r>
      <w:r w:rsidRPr="00D40AFF">
        <w:rPr>
          <w:szCs w:val="28"/>
        </w:rPr>
        <w:t xml:space="preserve">водства и огородничества, занимающей 21,33 % планируемой территории. </w:t>
      </w:r>
    </w:p>
    <w:p w:rsidR="009A6446" w:rsidRDefault="009A6446" w:rsidP="001C2005">
      <w:pPr>
        <w:spacing w:line="240" w:lineRule="atLeast"/>
        <w:rPr>
          <w:szCs w:val="28"/>
        </w:rPr>
      </w:pPr>
      <w:r w:rsidRPr="00D00193">
        <w:rPr>
          <w:szCs w:val="28"/>
        </w:rPr>
        <w:t>Существующий баланс использования планируемой территории привед</w:t>
      </w:r>
      <w:r w:rsidR="000A6534">
        <w:rPr>
          <w:szCs w:val="28"/>
        </w:rPr>
        <w:t>е</w:t>
      </w:r>
      <w:r w:rsidRPr="00D00193">
        <w:rPr>
          <w:szCs w:val="28"/>
        </w:rPr>
        <w:t xml:space="preserve">н в </w:t>
      </w:r>
      <w:r w:rsidRPr="00170AB4">
        <w:rPr>
          <w:szCs w:val="28"/>
        </w:rPr>
        <w:t>таблице 1.</w:t>
      </w: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0A6534" w:rsidRDefault="000A6534" w:rsidP="001C2005">
      <w:pPr>
        <w:suppressAutoHyphens/>
        <w:spacing w:line="240" w:lineRule="atLeast"/>
        <w:jc w:val="right"/>
        <w:rPr>
          <w:szCs w:val="28"/>
        </w:rPr>
      </w:pPr>
    </w:p>
    <w:p w:rsidR="009A6446" w:rsidRPr="00160B9C" w:rsidRDefault="009A6446" w:rsidP="001C2005">
      <w:pPr>
        <w:suppressAutoHyphens/>
        <w:spacing w:line="240" w:lineRule="atLeast"/>
        <w:jc w:val="right"/>
        <w:rPr>
          <w:szCs w:val="28"/>
        </w:rPr>
      </w:pPr>
      <w:r w:rsidRPr="00160B9C">
        <w:rPr>
          <w:szCs w:val="28"/>
        </w:rPr>
        <w:t>Таблица 1</w:t>
      </w:r>
    </w:p>
    <w:p w:rsidR="000F2602" w:rsidRDefault="000F2602" w:rsidP="000A6534">
      <w:pPr>
        <w:suppressAutoHyphens/>
        <w:spacing w:line="240" w:lineRule="atLeast"/>
        <w:ind w:firstLine="0"/>
        <w:rPr>
          <w:szCs w:val="28"/>
        </w:rPr>
      </w:pPr>
    </w:p>
    <w:p w:rsidR="009A6446" w:rsidRPr="00160B9C" w:rsidRDefault="009A6446" w:rsidP="001C2005">
      <w:pPr>
        <w:suppressAutoHyphens/>
        <w:spacing w:line="240" w:lineRule="atLeast"/>
        <w:ind w:firstLine="0"/>
        <w:jc w:val="center"/>
        <w:rPr>
          <w:szCs w:val="28"/>
        </w:rPr>
      </w:pPr>
      <w:r w:rsidRPr="00160B9C">
        <w:rPr>
          <w:szCs w:val="28"/>
        </w:rPr>
        <w:t>Существующий баланс использования планируемой территории</w:t>
      </w:r>
    </w:p>
    <w:p w:rsidR="000F2602" w:rsidRDefault="000F2602" w:rsidP="001C2005">
      <w:pPr>
        <w:suppressAutoHyphens/>
        <w:spacing w:line="240" w:lineRule="atLeast"/>
        <w:ind w:firstLine="0"/>
        <w:jc w:val="center"/>
        <w:rPr>
          <w:color w:val="00B05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6142"/>
        <w:gridCol w:w="1418"/>
        <w:gridCol w:w="1701"/>
      </w:tblGrid>
      <w:tr w:rsidR="009A6446" w:rsidRPr="00160B9C" w:rsidTr="000A6534">
        <w:trPr>
          <w:tblHeader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№</w:t>
            </w:r>
          </w:p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proofErr w:type="spellStart"/>
            <w:r w:rsidRPr="00160B9C">
              <w:rPr>
                <w:sz w:val="26"/>
                <w:szCs w:val="26"/>
              </w:rPr>
              <w:t>п</w:t>
            </w:r>
            <w:proofErr w:type="spellEnd"/>
            <w:r w:rsidRPr="00160B9C">
              <w:rPr>
                <w:sz w:val="26"/>
                <w:szCs w:val="26"/>
              </w:rPr>
              <w:t>/</w:t>
            </w:r>
            <w:proofErr w:type="spellStart"/>
            <w:r w:rsidRPr="00160B9C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Наименование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Площадь, 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6534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 xml:space="preserve">Процент </w:t>
            </w:r>
          </w:p>
          <w:p w:rsidR="000A6534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 xml:space="preserve">от общей </w:t>
            </w:r>
          </w:p>
          <w:p w:rsidR="000A6534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 xml:space="preserve">площади планируемой </w:t>
            </w:r>
          </w:p>
          <w:p w:rsidR="009A6446" w:rsidRPr="00160B9C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территории</w:t>
            </w:r>
          </w:p>
        </w:tc>
      </w:tr>
    </w:tbl>
    <w:p w:rsidR="00E46F12" w:rsidRPr="00E46F12" w:rsidRDefault="00E46F12">
      <w:pPr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0"/>
        <w:gridCol w:w="6142"/>
        <w:gridCol w:w="1418"/>
        <w:gridCol w:w="1701"/>
      </w:tblGrid>
      <w:tr w:rsidR="009A6446" w:rsidRPr="00160B9C" w:rsidTr="009A6446">
        <w:trPr>
          <w:tblHeader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4</w:t>
            </w:r>
          </w:p>
        </w:tc>
      </w:tr>
      <w:tr w:rsidR="009A6446" w:rsidRPr="00160B9C" w:rsidTr="009A644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bCs/>
                <w:szCs w:val="28"/>
              </w:rPr>
            </w:pPr>
            <w:r w:rsidRPr="00160B9C">
              <w:rPr>
                <w:szCs w:val="28"/>
              </w:rPr>
              <w:t>Жилые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9A6446">
              <w:rPr>
                <w:bCs/>
                <w:szCs w:val="28"/>
              </w:rPr>
              <w:t>127,05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12,19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Cs w:val="28"/>
              </w:rPr>
            </w:pPr>
            <w:r w:rsidRPr="00160B9C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0,1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Cs w:val="28"/>
              </w:rPr>
            </w:pPr>
            <w:r w:rsidRPr="00160B9C">
              <w:t>Зона застройки многоэтажными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0,09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1.3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Cs w:val="28"/>
              </w:rPr>
            </w:pPr>
            <w:r w:rsidRPr="00160B9C">
              <w:t xml:space="preserve">Зона застройки </w:t>
            </w:r>
            <w:proofErr w:type="spellStart"/>
            <w:r w:rsidRPr="00160B9C">
              <w:t>среднеэтажными</w:t>
            </w:r>
            <w:proofErr w:type="spellEnd"/>
            <w:r w:rsidRPr="00160B9C">
              <w:t xml:space="preserve"> жилыми дом</w:t>
            </w:r>
            <w:r w:rsidRPr="00160B9C">
              <w:t>а</w:t>
            </w:r>
            <w:r w:rsidRPr="00160B9C">
              <w:t>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12,82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1,2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1.4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bCs/>
                <w:szCs w:val="28"/>
              </w:rPr>
            </w:pPr>
            <w:r w:rsidRPr="00160B9C">
              <w:t>Зона застройки малоэтажными жилыми домами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1,14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0,1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1.5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Cs w:val="28"/>
              </w:rPr>
            </w:pPr>
            <w:r w:rsidRPr="00160B9C">
              <w:t>Зона застройки индивидуальными жилыми д</w:t>
            </w:r>
            <w:r w:rsidRPr="00160B9C">
              <w:t>о</w:t>
            </w:r>
            <w:r w:rsidRPr="00160B9C">
              <w:t>мами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111,03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10,6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Общественно-деловые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14,91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1,4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2.1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C70731">
              <w:t>Зона специализированной общественной з</w:t>
            </w:r>
            <w:r w:rsidRPr="00C70731">
              <w:t>а</w:t>
            </w:r>
            <w:r w:rsidRPr="00C70731">
              <w:t>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4,77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0,45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bCs/>
                <w:szCs w:val="28"/>
              </w:rPr>
            </w:pPr>
            <w:r w:rsidRPr="00160B9C">
              <w:t>Зона объектов дошкольного, начального общего, основного общего и среднего общего образов</w:t>
            </w:r>
            <w:r w:rsidRPr="00160B9C">
              <w:t>а</w:t>
            </w:r>
            <w:r w:rsidRPr="00160B9C"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</w:rPr>
            </w:pPr>
            <w:r w:rsidRPr="009A6446">
              <w:rPr>
                <w:szCs w:val="28"/>
              </w:rPr>
              <w:t>3,45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  <w:highlight w:val="green"/>
              </w:rPr>
            </w:pPr>
            <w:r w:rsidRPr="009A6446">
              <w:rPr>
                <w:bCs/>
                <w:szCs w:val="28"/>
              </w:rPr>
              <w:t>0,33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объектов здравоохранения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  <w:highlight w:val="green"/>
              </w:rPr>
            </w:pPr>
            <w:r w:rsidRPr="009A6446">
              <w:rPr>
                <w:szCs w:val="28"/>
              </w:rPr>
              <w:t>4,08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bCs/>
                <w:szCs w:val="28"/>
                <w:highlight w:val="green"/>
              </w:rPr>
            </w:pPr>
            <w:r w:rsidRPr="009A6446">
              <w:rPr>
                <w:bCs/>
                <w:szCs w:val="28"/>
              </w:rPr>
              <w:t>0,39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Cs w:val="28"/>
              </w:rPr>
            </w:pPr>
            <w:r w:rsidRPr="00160B9C">
              <w:t xml:space="preserve">Зона объектов среднего профессионального и высшего образования, </w:t>
            </w:r>
            <w:proofErr w:type="spellStart"/>
            <w:r w:rsidRPr="00160B9C">
              <w:t>научно-исследовательс</w:t>
            </w:r>
            <w:r w:rsidR="000A6534">
              <w:t>-</w:t>
            </w:r>
            <w:r w:rsidRPr="00160B9C">
              <w:t>ких</w:t>
            </w:r>
            <w:proofErr w:type="spellEnd"/>
            <w:r w:rsidRPr="00160B9C">
              <w:t xml:space="preserve"> организаций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  <w:highlight w:val="green"/>
              </w:rPr>
            </w:pPr>
            <w:r w:rsidRPr="009A6446">
              <w:rPr>
                <w:szCs w:val="28"/>
              </w:rPr>
              <w:t>0,16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2.</w:t>
            </w:r>
            <w:r>
              <w:rPr>
                <w:sz w:val="26"/>
                <w:szCs w:val="26"/>
              </w:rPr>
              <w:t>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Cs w:val="28"/>
              </w:rPr>
            </w:pPr>
            <w:r w:rsidRPr="00160B9C">
              <w:t>Зона объектов религиозного назначения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  <w:highlight w:val="green"/>
              </w:rPr>
            </w:pPr>
            <w:r w:rsidRPr="009A6446">
              <w:rPr>
                <w:szCs w:val="28"/>
              </w:rPr>
              <w:t>0,09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Производственные зоны,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176,0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16,9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3.1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производственной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131,77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12,65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3.2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коммунальных и складских объектов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44,23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4,24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4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Зоны инженерной и транспортной инфрастру</w:t>
            </w:r>
            <w:r w:rsidRPr="00160B9C">
              <w:t>к</w:t>
            </w:r>
            <w:r w:rsidRPr="00160B9C">
              <w:t>тур,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119,47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11,46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4.1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сооружений и коммуникаций железнод</w:t>
            </w:r>
            <w:r w:rsidRPr="00160B9C">
              <w:t>о</w:t>
            </w:r>
            <w:r w:rsidRPr="00160B9C">
              <w:t>рожного транспорта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21,44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2,06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4.2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улично-дорожной сети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92,99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8,86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4.3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объектов инженерной инфраструктуры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2,04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0,2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5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Зоны специального назначения,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296,0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28,4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5.1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военных и иных режимных объектов и те</w:t>
            </w:r>
            <w:r w:rsidRPr="00160B9C">
              <w:t>р</w:t>
            </w:r>
            <w:r w:rsidRPr="00160B9C">
              <w:t>риторий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296,0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28,4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6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Зоны сельскохозяйственного использования,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225,35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21,33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6.1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160B9C">
              <w:t>Зона ведения садоводства и огородничества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225,35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21,33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7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Зоны рекреационного назначения,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80,94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7,77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7.1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 xml:space="preserve">Зона природная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29,0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2,78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7.2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озеленения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41,64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4,0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7.3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Зона отдыха и оздоровления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1,0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8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t>Водные объекты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0,35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0,03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9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</w:pPr>
            <w:r w:rsidRPr="00160B9C">
              <w:rPr>
                <w:szCs w:val="28"/>
              </w:rPr>
              <w:t>Итого используемой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1037,07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99,53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10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bCs/>
                <w:iCs/>
                <w:szCs w:val="28"/>
              </w:rPr>
            </w:pPr>
            <w:r w:rsidRPr="00160B9C">
              <w:rPr>
                <w:bCs/>
                <w:iCs/>
                <w:szCs w:val="28"/>
              </w:rPr>
              <w:t>Прочие территории,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4,94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0,47</w:t>
            </w:r>
          </w:p>
        </w:tc>
      </w:tr>
      <w:tr w:rsidR="009A6446" w:rsidRPr="00160B9C" w:rsidTr="000A6534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160B9C" w:rsidRDefault="009A6446" w:rsidP="000A6534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10.1</w:t>
            </w:r>
          </w:p>
        </w:tc>
        <w:tc>
          <w:tcPr>
            <w:tcW w:w="6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0A6534">
            <w:pPr>
              <w:spacing w:line="240" w:lineRule="atLeast"/>
              <w:ind w:firstLine="0"/>
              <w:rPr>
                <w:szCs w:val="28"/>
              </w:rPr>
            </w:pPr>
            <w:r w:rsidRPr="00160B9C">
              <w:rPr>
                <w:szCs w:val="28"/>
              </w:rPr>
              <w:t>Территории перспективной застройки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4,94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0,47</w:t>
            </w:r>
          </w:p>
        </w:tc>
      </w:tr>
      <w:tr w:rsidR="009A6446" w:rsidRPr="00160B9C" w:rsidTr="009A6446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A6446" w:rsidRPr="00160B9C" w:rsidRDefault="009A6446" w:rsidP="001C2005">
            <w:pPr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6446" w:rsidRPr="00160B9C" w:rsidRDefault="009A6446" w:rsidP="001C2005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160B9C">
              <w:rPr>
                <w:sz w:val="26"/>
                <w:szCs w:val="26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1042,01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A6446" w:rsidRPr="009A644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A6446">
              <w:rPr>
                <w:szCs w:val="28"/>
              </w:rPr>
              <w:t>100</w:t>
            </w:r>
          </w:p>
        </w:tc>
      </w:tr>
    </w:tbl>
    <w:p w:rsidR="006C67AB" w:rsidRDefault="006C67AB" w:rsidP="001C2005">
      <w:pPr>
        <w:spacing w:line="240" w:lineRule="atLeast"/>
        <w:rPr>
          <w:szCs w:val="28"/>
        </w:rPr>
      </w:pPr>
    </w:p>
    <w:p w:rsidR="009A6446" w:rsidRPr="00C8393F" w:rsidRDefault="009A6446" w:rsidP="001C2005">
      <w:pPr>
        <w:spacing w:line="240" w:lineRule="atLeast"/>
        <w:rPr>
          <w:szCs w:val="28"/>
        </w:rPr>
      </w:pPr>
      <w:r w:rsidRPr="00160B9C">
        <w:rPr>
          <w:szCs w:val="28"/>
        </w:rPr>
        <w:t>Всего используется 99,53 % планируемой территории, 0,47 % предоставлена для перспективной застройки.</w:t>
      </w:r>
      <w:r w:rsidRPr="00C8393F">
        <w:rPr>
          <w:color w:val="00B050"/>
          <w:szCs w:val="28"/>
        </w:rPr>
        <w:t xml:space="preserve"> </w:t>
      </w:r>
    </w:p>
    <w:p w:rsidR="009A6446" w:rsidRPr="003233B9" w:rsidRDefault="009A6446" w:rsidP="001C2005">
      <w:pPr>
        <w:spacing w:line="240" w:lineRule="atLeast"/>
        <w:rPr>
          <w:szCs w:val="28"/>
        </w:rPr>
      </w:pPr>
      <w:r w:rsidRPr="00326E72">
        <w:rPr>
          <w:szCs w:val="28"/>
        </w:rPr>
        <w:t xml:space="preserve">Население планируемой территории по состоянию на 2017 год составляет </w:t>
      </w:r>
      <w:r w:rsidRPr="003233B9">
        <w:rPr>
          <w:szCs w:val="28"/>
        </w:rPr>
        <w:t>11,7</w:t>
      </w:r>
      <w:r>
        <w:rPr>
          <w:szCs w:val="28"/>
        </w:rPr>
        <w:t> тыс. человек</w:t>
      </w:r>
      <w:r w:rsidRPr="003233B9">
        <w:rPr>
          <w:szCs w:val="28"/>
        </w:rPr>
        <w:t>. Площадь застройки индивидуальными жилыми домами и мал</w:t>
      </w:r>
      <w:r w:rsidRPr="003233B9">
        <w:rPr>
          <w:szCs w:val="28"/>
        </w:rPr>
        <w:t>о</w:t>
      </w:r>
      <w:r w:rsidRPr="003233B9">
        <w:rPr>
          <w:szCs w:val="28"/>
        </w:rPr>
        <w:t>этажными жилой застройки – 112,17 га, средне- и многоэтажной жилой застро</w:t>
      </w:r>
      <w:r w:rsidRPr="003233B9">
        <w:rPr>
          <w:szCs w:val="28"/>
        </w:rPr>
        <w:t>й</w:t>
      </w:r>
      <w:r w:rsidRPr="003233B9">
        <w:rPr>
          <w:szCs w:val="28"/>
        </w:rPr>
        <w:t>ки</w:t>
      </w:r>
      <w:r w:rsidR="00316573">
        <w:rPr>
          <w:szCs w:val="28"/>
        </w:rPr>
        <w:t> </w:t>
      </w:r>
      <w:r w:rsidRPr="003233B9">
        <w:rPr>
          <w:szCs w:val="28"/>
        </w:rPr>
        <w:t xml:space="preserve">– 13,78 га и </w:t>
      </w:r>
      <w:r w:rsidRPr="00160B9C">
        <w:rPr>
          <w:szCs w:val="28"/>
        </w:rPr>
        <w:t>застройки жилыми домами смешанной этажности</w:t>
      </w:r>
      <w:r w:rsidRPr="003233B9">
        <w:rPr>
          <w:szCs w:val="28"/>
        </w:rPr>
        <w:t xml:space="preserve"> – 1,1 га. </w:t>
      </w:r>
    </w:p>
    <w:p w:rsidR="009A6446" w:rsidRPr="003233B9" w:rsidRDefault="009A6446" w:rsidP="001C2005">
      <w:pPr>
        <w:pStyle w:val="S9"/>
        <w:spacing w:line="240" w:lineRule="atLeast"/>
        <w:rPr>
          <w:szCs w:val="28"/>
        </w:rPr>
      </w:pPr>
      <w:r w:rsidRPr="003233B9">
        <w:rPr>
          <w:szCs w:val="28"/>
        </w:rPr>
        <w:t>Существующая жилая застройка не удовлетворяет современным требован</w:t>
      </w:r>
      <w:r w:rsidRPr="003233B9">
        <w:rPr>
          <w:szCs w:val="28"/>
        </w:rPr>
        <w:t>и</w:t>
      </w:r>
      <w:r w:rsidRPr="003233B9">
        <w:rPr>
          <w:szCs w:val="28"/>
        </w:rPr>
        <w:t>ям по комфортности, уровню благоустройства территории, нормативным треб</w:t>
      </w:r>
      <w:r w:rsidRPr="003233B9">
        <w:rPr>
          <w:szCs w:val="28"/>
        </w:rPr>
        <w:t>о</w:t>
      </w:r>
      <w:r w:rsidRPr="003233B9">
        <w:rPr>
          <w:szCs w:val="28"/>
        </w:rPr>
        <w:t>ваниям по радиусам пешеходной доступности дошкольных образовательных о</w:t>
      </w:r>
      <w:r w:rsidRPr="003233B9">
        <w:rPr>
          <w:szCs w:val="28"/>
        </w:rPr>
        <w:t>р</w:t>
      </w:r>
      <w:r w:rsidRPr="003233B9">
        <w:rPr>
          <w:szCs w:val="28"/>
        </w:rPr>
        <w:t>ганизаций (детских садов), общеобразовательных организаций (общеобразов</w:t>
      </w:r>
      <w:r w:rsidRPr="003233B9">
        <w:rPr>
          <w:szCs w:val="28"/>
        </w:rPr>
        <w:t>а</w:t>
      </w:r>
      <w:r w:rsidRPr="003233B9">
        <w:rPr>
          <w:szCs w:val="28"/>
        </w:rPr>
        <w:t>тельных школ), поликлиник.</w:t>
      </w:r>
    </w:p>
    <w:p w:rsidR="009A6446" w:rsidRPr="00B149A4" w:rsidRDefault="009A6446" w:rsidP="001C2005">
      <w:pPr>
        <w:spacing w:line="240" w:lineRule="atLeast"/>
        <w:rPr>
          <w:szCs w:val="28"/>
        </w:rPr>
      </w:pPr>
      <w:r w:rsidRPr="00B149A4">
        <w:rPr>
          <w:szCs w:val="28"/>
        </w:rPr>
        <w:t>Здания и сооружения, включ</w:t>
      </w:r>
      <w:r w:rsidR="00A82FBB">
        <w:rPr>
          <w:szCs w:val="28"/>
        </w:rPr>
        <w:t>е</w:t>
      </w:r>
      <w:r w:rsidRPr="00B149A4">
        <w:rPr>
          <w:szCs w:val="28"/>
        </w:rPr>
        <w:t>нные в перечень объектов историко-культурного наследия, в границах планируемой территории отсутствуют. На пл</w:t>
      </w:r>
      <w:r w:rsidRPr="00B149A4">
        <w:rPr>
          <w:szCs w:val="28"/>
        </w:rPr>
        <w:t>а</w:t>
      </w:r>
      <w:r w:rsidRPr="00B149A4">
        <w:rPr>
          <w:szCs w:val="28"/>
        </w:rPr>
        <w:t xml:space="preserve">нируемой </w:t>
      </w:r>
      <w:r w:rsidR="00316573" w:rsidRPr="003233B9">
        <w:rPr>
          <w:szCs w:val="28"/>
        </w:rPr>
        <w:t>территории</w:t>
      </w:r>
      <w:r w:rsidR="00316573" w:rsidRPr="00B149A4">
        <w:rPr>
          <w:rStyle w:val="2e"/>
        </w:rPr>
        <w:t xml:space="preserve"> </w:t>
      </w:r>
      <w:r w:rsidRPr="00B149A4">
        <w:rPr>
          <w:rStyle w:val="2e"/>
        </w:rPr>
        <w:t xml:space="preserve">расположен объект культурного наследия федерального значения </w:t>
      </w:r>
      <w:r w:rsidRPr="003233B9">
        <w:rPr>
          <w:szCs w:val="28"/>
        </w:rPr>
        <w:t>–</w:t>
      </w:r>
      <w:r w:rsidRPr="00B149A4">
        <w:rPr>
          <w:rStyle w:val="2e"/>
        </w:rPr>
        <w:t xml:space="preserve"> памятник «Могила Чаплыгина Сергея Алексеевича (1869</w:t>
      </w:r>
      <w:r w:rsidR="00316573">
        <w:rPr>
          <w:rStyle w:val="2e"/>
        </w:rPr>
        <w:t xml:space="preserve"> </w:t>
      </w:r>
      <w:r w:rsidRPr="00B149A4">
        <w:rPr>
          <w:rStyle w:val="2e"/>
        </w:rPr>
        <w:t>-</w:t>
      </w:r>
      <w:r w:rsidR="00316573">
        <w:rPr>
          <w:rStyle w:val="2e"/>
        </w:rPr>
        <w:t xml:space="preserve"> </w:t>
      </w:r>
      <w:r w:rsidRPr="00B149A4">
        <w:rPr>
          <w:rStyle w:val="2e"/>
        </w:rPr>
        <w:t xml:space="preserve">1942 гг.)», </w:t>
      </w:r>
      <w:r>
        <w:rPr>
          <w:rStyle w:val="2e"/>
        </w:rPr>
        <w:t xml:space="preserve"> </w:t>
      </w:r>
      <w:r w:rsidRPr="00B149A4">
        <w:rPr>
          <w:rStyle w:val="2e"/>
        </w:rPr>
        <w:t>расположенн</w:t>
      </w:r>
      <w:r w:rsidR="00316573">
        <w:rPr>
          <w:rStyle w:val="2e"/>
        </w:rPr>
        <w:t>ый</w:t>
      </w:r>
      <w:r w:rsidRPr="00B149A4">
        <w:rPr>
          <w:rStyle w:val="2e"/>
        </w:rPr>
        <w:t xml:space="preserve"> по адресу: г. Новосибирск, ул. Ползунова, 21 (далее </w:t>
      </w:r>
      <w:r w:rsidRPr="003233B9">
        <w:rPr>
          <w:szCs w:val="28"/>
        </w:rPr>
        <w:t>–</w:t>
      </w:r>
      <w:r w:rsidRPr="00B149A4">
        <w:rPr>
          <w:rStyle w:val="2e"/>
        </w:rPr>
        <w:t xml:space="preserve"> объект культурного наследия). </w:t>
      </w:r>
      <w:r w:rsidRPr="00B149A4">
        <w:rPr>
          <w:szCs w:val="28"/>
        </w:rPr>
        <w:t>К особым условиям использования территории, характе</w:t>
      </w:r>
      <w:r w:rsidRPr="00B149A4">
        <w:rPr>
          <w:szCs w:val="28"/>
        </w:rPr>
        <w:t>р</w:t>
      </w:r>
      <w:r w:rsidRPr="00B149A4">
        <w:rPr>
          <w:szCs w:val="28"/>
        </w:rPr>
        <w:t xml:space="preserve">ным для планируемой территории, следует отнести наличие </w:t>
      </w:r>
      <w:proofErr w:type="spellStart"/>
      <w:r w:rsidRPr="00B149A4">
        <w:rPr>
          <w:szCs w:val="28"/>
        </w:rPr>
        <w:t>водоохранных</w:t>
      </w:r>
      <w:proofErr w:type="spellEnd"/>
      <w:r w:rsidRPr="00B149A4">
        <w:rPr>
          <w:szCs w:val="28"/>
        </w:rPr>
        <w:t xml:space="preserve"> зон от существующих водных объектов, а также санитарно-защитных зон от объектов коммунального и транспортного назначения. В границах планируемой территории имеются магистральные инженерные сети: линии электропередачи (далее – ЛЭП) напряжением 110 кВ и магистральный водопровод. Особенностью планируемой территории является наличие мест неорганизованного сброса стоков ливневой к</w:t>
      </w:r>
      <w:r w:rsidRPr="00B149A4">
        <w:rPr>
          <w:szCs w:val="28"/>
        </w:rPr>
        <w:t>а</w:t>
      </w:r>
      <w:r w:rsidRPr="00B149A4">
        <w:rPr>
          <w:szCs w:val="28"/>
        </w:rPr>
        <w:t>нализации с прилегающих земельных участков, что обуславливает ухудшение экологической ситуации.</w:t>
      </w:r>
    </w:p>
    <w:p w:rsidR="009A6446" w:rsidRPr="00C8393F" w:rsidRDefault="009A6446" w:rsidP="001C2005">
      <w:pPr>
        <w:spacing w:line="240" w:lineRule="atLeast"/>
        <w:rPr>
          <w:b/>
          <w:szCs w:val="28"/>
        </w:rPr>
      </w:pPr>
      <w:r w:rsidRPr="002F2A48">
        <w:rPr>
          <w:szCs w:val="28"/>
        </w:rPr>
        <w:t>Наиболее загруженными в настоящее время являются магистральные ул</w:t>
      </w:r>
      <w:r w:rsidRPr="002F2A48">
        <w:rPr>
          <w:szCs w:val="28"/>
        </w:rPr>
        <w:t>и</w:t>
      </w:r>
      <w:r w:rsidRPr="002F2A48">
        <w:rPr>
          <w:szCs w:val="28"/>
        </w:rPr>
        <w:t xml:space="preserve">цы: ул. Трикотажная, ул. </w:t>
      </w:r>
      <w:proofErr w:type="spellStart"/>
      <w:r w:rsidRPr="002F2A48">
        <w:rPr>
          <w:szCs w:val="28"/>
        </w:rPr>
        <w:t>Волочаевская</w:t>
      </w:r>
      <w:proofErr w:type="spellEnd"/>
      <w:r w:rsidRPr="002F2A48">
        <w:rPr>
          <w:szCs w:val="28"/>
        </w:rPr>
        <w:t>, пр</w:t>
      </w:r>
      <w:r w:rsidR="00316573">
        <w:rPr>
          <w:szCs w:val="28"/>
        </w:rPr>
        <w:t>оспект</w:t>
      </w:r>
      <w:r w:rsidRPr="002F2A48">
        <w:rPr>
          <w:szCs w:val="28"/>
        </w:rPr>
        <w:t xml:space="preserve"> Дзержинского от пересечения с ул. Трикотажной до ул. </w:t>
      </w:r>
      <w:proofErr w:type="spellStart"/>
      <w:r w:rsidRPr="002F2A48">
        <w:rPr>
          <w:szCs w:val="28"/>
        </w:rPr>
        <w:t>Волочаевской</w:t>
      </w:r>
      <w:proofErr w:type="spellEnd"/>
      <w:r w:rsidRPr="002F2A48">
        <w:rPr>
          <w:szCs w:val="28"/>
        </w:rPr>
        <w:t>.</w:t>
      </w:r>
      <w:r>
        <w:rPr>
          <w:szCs w:val="28"/>
        </w:rPr>
        <w:t xml:space="preserve"> </w:t>
      </w:r>
      <w:r w:rsidRPr="006220DF">
        <w:rPr>
          <w:szCs w:val="28"/>
        </w:rPr>
        <w:t xml:space="preserve">Из-за </w:t>
      </w:r>
      <w:proofErr w:type="spellStart"/>
      <w:r w:rsidRPr="006220DF">
        <w:rPr>
          <w:szCs w:val="28"/>
        </w:rPr>
        <w:t>селитебно-трудовой</w:t>
      </w:r>
      <w:proofErr w:type="spellEnd"/>
      <w:r w:rsidRPr="006220DF">
        <w:rPr>
          <w:szCs w:val="28"/>
        </w:rPr>
        <w:t xml:space="preserve"> несбалансир</w:t>
      </w:r>
      <w:r w:rsidRPr="006220DF">
        <w:rPr>
          <w:szCs w:val="28"/>
        </w:rPr>
        <w:t>о</w:t>
      </w:r>
      <w:r w:rsidRPr="006220DF">
        <w:rPr>
          <w:szCs w:val="28"/>
        </w:rPr>
        <w:t>ванности население Дзержинского района вынуждено совершать поездки к ме</w:t>
      </w:r>
      <w:r w:rsidRPr="006220DF">
        <w:rPr>
          <w:szCs w:val="28"/>
        </w:rPr>
        <w:t>с</w:t>
      </w:r>
      <w:r w:rsidRPr="006220DF">
        <w:rPr>
          <w:szCs w:val="28"/>
        </w:rPr>
        <w:t xml:space="preserve">там приложения труда в центр и другие районы города Новосибирска. </w:t>
      </w:r>
    </w:p>
    <w:p w:rsidR="00E46F12" w:rsidRDefault="00E46F12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2" w:name="_Toc506714124"/>
    </w:p>
    <w:p w:rsidR="00E46F12" w:rsidRDefault="00E46F12" w:rsidP="00E46F12"/>
    <w:p w:rsidR="00E46F12" w:rsidRDefault="00E46F12" w:rsidP="00E46F12"/>
    <w:p w:rsidR="00E46F12" w:rsidRDefault="00E46F12" w:rsidP="00E46F12"/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93F">
        <w:t>2. Основные направления градостроительного развития территории</w:t>
      </w:r>
      <w:bookmarkEnd w:id="2"/>
    </w:p>
    <w:p w:rsidR="006C67AB" w:rsidRDefault="006C67AB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3" w:name="_Toc506714125"/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93F">
        <w:t>2.1. Основные положения</w:t>
      </w:r>
      <w:bookmarkEnd w:id="3"/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Pr="00EB26BE" w:rsidRDefault="009A6446" w:rsidP="001C2005">
      <w:pPr>
        <w:spacing w:line="240" w:lineRule="atLeast"/>
        <w:ind w:firstLine="720"/>
      </w:pPr>
      <w:r w:rsidRPr="00EB26BE">
        <w:t xml:space="preserve">Проект планировки выполнен с учетом Генерального плана </w:t>
      </w:r>
      <w:bookmarkStart w:id="4" w:name="OLE_LINK32"/>
      <w:bookmarkStart w:id="5" w:name="OLE_LINK33"/>
      <w:bookmarkStart w:id="6" w:name="OLE_LINK34"/>
      <w:r w:rsidRPr="00EB26BE">
        <w:t>города Новос</w:t>
      </w:r>
      <w:r w:rsidRPr="00EB26BE">
        <w:t>и</w:t>
      </w:r>
      <w:r w:rsidRPr="00EB26BE">
        <w:t>бирска</w:t>
      </w:r>
      <w:bookmarkEnd w:id="4"/>
      <w:bookmarkEnd w:id="5"/>
      <w:bookmarkEnd w:id="6"/>
      <w:r w:rsidRPr="00EB26BE">
        <w:t>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:rsidR="009A6446" w:rsidRDefault="009A6446" w:rsidP="001C2005">
      <w:pPr>
        <w:spacing w:line="240" w:lineRule="atLeast"/>
      </w:pPr>
      <w:r w:rsidRPr="00EB26BE">
        <w:t xml:space="preserve">Проект планировки выполнен с целью выделения </w:t>
      </w:r>
      <w:r w:rsidRPr="00D24715">
        <w:t>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9A6446" w:rsidRPr="00A7440F" w:rsidRDefault="009A6446" w:rsidP="001C2005">
      <w:pPr>
        <w:spacing w:line="240" w:lineRule="atLeast"/>
        <w:rPr>
          <w:szCs w:val="28"/>
        </w:rPr>
      </w:pPr>
      <w:r w:rsidRPr="00A7440F">
        <w:rPr>
          <w:szCs w:val="28"/>
        </w:rPr>
        <w:t>В соответствии с Генеральным планом города Новосибирска планируемая территория проекта планировки расположена в северной части восточного план</w:t>
      </w:r>
      <w:r w:rsidRPr="00A7440F">
        <w:rPr>
          <w:szCs w:val="28"/>
        </w:rPr>
        <w:t>и</w:t>
      </w:r>
      <w:r w:rsidRPr="00A7440F">
        <w:rPr>
          <w:szCs w:val="28"/>
        </w:rPr>
        <w:t>ровочного сектора.</w:t>
      </w:r>
    </w:p>
    <w:p w:rsidR="009A6446" w:rsidRPr="00DE0538" w:rsidRDefault="009A6446" w:rsidP="001C2005">
      <w:pPr>
        <w:spacing w:line="240" w:lineRule="atLeast"/>
        <w:rPr>
          <w:szCs w:val="28"/>
        </w:rPr>
      </w:pPr>
      <w:r w:rsidRPr="00DE0538">
        <w:rPr>
          <w:szCs w:val="28"/>
        </w:rPr>
        <w:t>На планируемой территории формируется планировочная структура, с</w:t>
      </w:r>
      <w:r w:rsidRPr="00DE0538">
        <w:rPr>
          <w:szCs w:val="28"/>
        </w:rPr>
        <w:t>о</w:t>
      </w:r>
      <w:r w:rsidRPr="00DE0538">
        <w:rPr>
          <w:szCs w:val="28"/>
        </w:rPr>
        <w:t>стоящая из пяти планировочных микрорайонов с объектами первичного повс</w:t>
      </w:r>
      <w:r w:rsidRPr="00DE0538">
        <w:rPr>
          <w:szCs w:val="28"/>
        </w:rPr>
        <w:t>е</w:t>
      </w:r>
      <w:r w:rsidRPr="00DE0538">
        <w:rPr>
          <w:szCs w:val="28"/>
        </w:rPr>
        <w:t>дневного социально-бытового обслуживания населения, ограниченных красными линиями.</w:t>
      </w:r>
    </w:p>
    <w:p w:rsidR="009A6446" w:rsidRPr="00DE0538" w:rsidRDefault="009A6446" w:rsidP="001C2005">
      <w:pPr>
        <w:spacing w:line="240" w:lineRule="atLeast"/>
        <w:rPr>
          <w:szCs w:val="28"/>
        </w:rPr>
      </w:pPr>
      <w:r w:rsidRPr="00DE0538">
        <w:rPr>
          <w:szCs w:val="28"/>
        </w:rPr>
        <w:t>микрорайон 26</w:t>
      </w:r>
      <w:r>
        <w:rPr>
          <w:szCs w:val="28"/>
        </w:rPr>
        <w:t>3</w:t>
      </w:r>
      <w:r w:rsidRPr="00DE0538">
        <w:rPr>
          <w:szCs w:val="28"/>
        </w:rPr>
        <w:t>.01.01 с кварталами 26</w:t>
      </w:r>
      <w:r>
        <w:rPr>
          <w:szCs w:val="28"/>
        </w:rPr>
        <w:t>3</w:t>
      </w:r>
      <w:r w:rsidRPr="00DE0538">
        <w:rPr>
          <w:szCs w:val="28"/>
        </w:rPr>
        <w:t>.01.01.01, 26</w:t>
      </w:r>
      <w:r>
        <w:rPr>
          <w:szCs w:val="28"/>
        </w:rPr>
        <w:t>3</w:t>
      </w:r>
      <w:r w:rsidRPr="00DE0538">
        <w:rPr>
          <w:szCs w:val="28"/>
        </w:rPr>
        <w:t>.01.01.02 в его составе;</w:t>
      </w:r>
    </w:p>
    <w:p w:rsidR="009A6446" w:rsidRPr="00DE0538" w:rsidRDefault="009A6446" w:rsidP="001C2005">
      <w:pPr>
        <w:spacing w:line="240" w:lineRule="atLeast"/>
        <w:rPr>
          <w:szCs w:val="28"/>
        </w:rPr>
      </w:pPr>
      <w:r>
        <w:rPr>
          <w:szCs w:val="28"/>
        </w:rPr>
        <w:t>микрорайон 263.01.02 с кварталами 263</w:t>
      </w:r>
      <w:r w:rsidRPr="00DE0538">
        <w:rPr>
          <w:szCs w:val="28"/>
        </w:rPr>
        <w:t>.01.02.01</w:t>
      </w:r>
      <w:r w:rsidR="00E46F12">
        <w:rPr>
          <w:szCs w:val="28"/>
        </w:rPr>
        <w:t xml:space="preserve"> </w:t>
      </w:r>
      <w:r w:rsidRPr="00DE0538">
        <w:rPr>
          <w:szCs w:val="28"/>
        </w:rPr>
        <w:t>–26</w:t>
      </w:r>
      <w:r>
        <w:rPr>
          <w:szCs w:val="28"/>
        </w:rPr>
        <w:t>3</w:t>
      </w:r>
      <w:r w:rsidRPr="00DE0538">
        <w:rPr>
          <w:szCs w:val="28"/>
        </w:rPr>
        <w:t>.01.02.24 в его составе;</w:t>
      </w:r>
    </w:p>
    <w:p w:rsidR="009A6446" w:rsidRPr="00DE0538" w:rsidRDefault="009A6446" w:rsidP="001C2005">
      <w:pPr>
        <w:spacing w:line="240" w:lineRule="atLeast"/>
        <w:rPr>
          <w:szCs w:val="28"/>
        </w:rPr>
      </w:pPr>
      <w:r>
        <w:rPr>
          <w:szCs w:val="28"/>
        </w:rPr>
        <w:t>микрорайон 263</w:t>
      </w:r>
      <w:r w:rsidRPr="00DE0538">
        <w:rPr>
          <w:szCs w:val="28"/>
        </w:rPr>
        <w:t>.01.03 с кварталом 26</w:t>
      </w:r>
      <w:r>
        <w:rPr>
          <w:szCs w:val="28"/>
        </w:rPr>
        <w:t>3</w:t>
      </w:r>
      <w:r w:rsidRPr="00DE0538">
        <w:rPr>
          <w:szCs w:val="28"/>
        </w:rPr>
        <w:t>.01.03.01 в его составе;</w:t>
      </w:r>
    </w:p>
    <w:p w:rsidR="009A6446" w:rsidRPr="000854B2" w:rsidRDefault="009A6446" w:rsidP="001C2005">
      <w:pPr>
        <w:spacing w:line="240" w:lineRule="atLeast"/>
        <w:rPr>
          <w:szCs w:val="28"/>
        </w:rPr>
      </w:pPr>
      <w:r>
        <w:rPr>
          <w:szCs w:val="28"/>
        </w:rPr>
        <w:t>микрорайон 263</w:t>
      </w:r>
      <w:r w:rsidRPr="00DE0538">
        <w:rPr>
          <w:szCs w:val="28"/>
        </w:rPr>
        <w:t>.02.01 с кварталами 26</w:t>
      </w:r>
      <w:r>
        <w:rPr>
          <w:szCs w:val="28"/>
        </w:rPr>
        <w:t>3</w:t>
      </w:r>
      <w:r w:rsidRPr="00DE0538">
        <w:rPr>
          <w:szCs w:val="28"/>
        </w:rPr>
        <w:t>.02.01.01</w:t>
      </w:r>
      <w:r w:rsidR="00E46F12">
        <w:rPr>
          <w:szCs w:val="28"/>
        </w:rPr>
        <w:t xml:space="preserve"> </w:t>
      </w:r>
      <w:r w:rsidRPr="00DE0538">
        <w:rPr>
          <w:szCs w:val="28"/>
        </w:rPr>
        <w:t>– 26</w:t>
      </w:r>
      <w:r>
        <w:rPr>
          <w:szCs w:val="28"/>
        </w:rPr>
        <w:t>3</w:t>
      </w:r>
      <w:r w:rsidRPr="00DE0538">
        <w:rPr>
          <w:szCs w:val="28"/>
        </w:rPr>
        <w:t>.02.01.0</w:t>
      </w:r>
      <w:r>
        <w:rPr>
          <w:szCs w:val="28"/>
        </w:rPr>
        <w:t>7</w:t>
      </w:r>
      <w:r w:rsidRPr="00DE0538">
        <w:rPr>
          <w:szCs w:val="28"/>
        </w:rPr>
        <w:t xml:space="preserve"> в его сост</w:t>
      </w:r>
      <w:r w:rsidRPr="00DE0538">
        <w:rPr>
          <w:szCs w:val="28"/>
        </w:rPr>
        <w:t>а</w:t>
      </w:r>
      <w:r w:rsidRPr="00DE0538">
        <w:rPr>
          <w:szCs w:val="28"/>
        </w:rPr>
        <w:t>ве</w:t>
      </w:r>
      <w:r w:rsidR="00316573">
        <w:rPr>
          <w:szCs w:val="28"/>
        </w:rPr>
        <w:t>.</w:t>
      </w:r>
    </w:p>
    <w:p w:rsidR="009A6446" w:rsidRPr="00C8393F" w:rsidRDefault="009A6446" w:rsidP="001C2005">
      <w:pPr>
        <w:spacing w:line="240" w:lineRule="atLeast"/>
        <w:rPr>
          <w:color w:val="00B050"/>
          <w:szCs w:val="28"/>
        </w:rPr>
      </w:pPr>
      <w:r w:rsidRPr="000771AC">
        <w:rPr>
          <w:szCs w:val="28"/>
        </w:rPr>
        <w:t>Также в состав формируемой планировочной структуры входят квартал</w:t>
      </w:r>
      <w:r>
        <w:rPr>
          <w:szCs w:val="28"/>
        </w:rPr>
        <w:t>ы</w:t>
      </w:r>
      <w:r w:rsidRPr="000771AC">
        <w:rPr>
          <w:szCs w:val="28"/>
        </w:rPr>
        <w:t>, ограниченны</w:t>
      </w:r>
      <w:r w:rsidR="00316573">
        <w:rPr>
          <w:szCs w:val="28"/>
        </w:rPr>
        <w:t>е</w:t>
      </w:r>
      <w:r w:rsidRPr="000771AC">
        <w:rPr>
          <w:szCs w:val="28"/>
        </w:rPr>
        <w:t xml:space="preserve"> красными линиями, в границах которых отсутствует жилая з</w:t>
      </w:r>
      <w:r w:rsidRPr="000771AC">
        <w:rPr>
          <w:szCs w:val="28"/>
        </w:rPr>
        <w:t>а</w:t>
      </w:r>
      <w:r w:rsidRPr="000771AC">
        <w:rPr>
          <w:szCs w:val="28"/>
        </w:rPr>
        <w:t>стройка: квартал 26</w:t>
      </w:r>
      <w:r>
        <w:rPr>
          <w:szCs w:val="28"/>
        </w:rPr>
        <w:t>3</w:t>
      </w:r>
      <w:r w:rsidRPr="000771AC">
        <w:rPr>
          <w:szCs w:val="28"/>
        </w:rPr>
        <w:t>.01.00.01,</w:t>
      </w:r>
      <w:r>
        <w:rPr>
          <w:szCs w:val="28"/>
        </w:rPr>
        <w:t xml:space="preserve"> </w:t>
      </w:r>
      <w:r w:rsidRPr="000771AC">
        <w:rPr>
          <w:szCs w:val="28"/>
        </w:rPr>
        <w:t>26</w:t>
      </w:r>
      <w:r>
        <w:rPr>
          <w:szCs w:val="28"/>
        </w:rPr>
        <w:t>3</w:t>
      </w:r>
      <w:r w:rsidRPr="000771AC">
        <w:rPr>
          <w:szCs w:val="28"/>
        </w:rPr>
        <w:t>.01.00.0</w:t>
      </w:r>
      <w:r>
        <w:rPr>
          <w:szCs w:val="28"/>
        </w:rPr>
        <w:t>2</w:t>
      </w:r>
      <w:r w:rsidRPr="000771AC">
        <w:rPr>
          <w:szCs w:val="28"/>
        </w:rPr>
        <w:t>,  26</w:t>
      </w:r>
      <w:r>
        <w:rPr>
          <w:szCs w:val="28"/>
        </w:rPr>
        <w:t>3</w:t>
      </w:r>
      <w:r w:rsidRPr="000771AC">
        <w:rPr>
          <w:szCs w:val="28"/>
        </w:rPr>
        <w:t>.02.00.01.</w:t>
      </w:r>
    </w:p>
    <w:p w:rsidR="009A6446" w:rsidRPr="007F00E7" w:rsidRDefault="009A6446" w:rsidP="001C2005">
      <w:pPr>
        <w:spacing w:line="240" w:lineRule="atLeast"/>
        <w:rPr>
          <w:szCs w:val="28"/>
        </w:rPr>
      </w:pPr>
      <w:r w:rsidRPr="007F00E7">
        <w:rPr>
          <w:szCs w:val="28"/>
        </w:rPr>
        <w:t>Значительного объема нового жилищного строительства не предусматрив</w:t>
      </w:r>
      <w:r w:rsidRPr="007F00E7">
        <w:rPr>
          <w:szCs w:val="28"/>
        </w:rPr>
        <w:t>а</w:t>
      </w:r>
      <w:r w:rsidRPr="007F00E7">
        <w:rPr>
          <w:szCs w:val="28"/>
        </w:rPr>
        <w:t xml:space="preserve">ется, основные мероприятия направлены на реконструкцию </w:t>
      </w:r>
      <w:r>
        <w:rPr>
          <w:szCs w:val="28"/>
        </w:rPr>
        <w:t xml:space="preserve">планируемой </w:t>
      </w:r>
      <w:r w:rsidRPr="007F00E7">
        <w:rPr>
          <w:szCs w:val="28"/>
        </w:rPr>
        <w:t>терр</w:t>
      </w:r>
      <w:r w:rsidRPr="007F00E7">
        <w:rPr>
          <w:szCs w:val="28"/>
        </w:rPr>
        <w:t>и</w:t>
      </w:r>
      <w:r w:rsidRPr="007F00E7">
        <w:rPr>
          <w:szCs w:val="28"/>
        </w:rPr>
        <w:t>тории.</w:t>
      </w:r>
    </w:p>
    <w:p w:rsidR="009A6446" w:rsidRPr="005A3441" w:rsidRDefault="009A6446" w:rsidP="001C2005">
      <w:pPr>
        <w:spacing w:line="240" w:lineRule="atLeast"/>
        <w:rPr>
          <w:szCs w:val="28"/>
        </w:rPr>
      </w:pPr>
      <w:r w:rsidRPr="005A3441">
        <w:rPr>
          <w:szCs w:val="28"/>
        </w:rPr>
        <w:t>Сохранена сложившаяся зона застройки индивидуальными жилыми дом</w:t>
      </w:r>
      <w:r w:rsidRPr="005A3441">
        <w:rPr>
          <w:szCs w:val="28"/>
        </w:rPr>
        <w:t>а</w:t>
      </w:r>
      <w:r w:rsidRPr="005A3441">
        <w:rPr>
          <w:szCs w:val="28"/>
        </w:rPr>
        <w:t xml:space="preserve">ми. Развитие многоэтажной жилой застройки </w:t>
      </w:r>
      <w:r w:rsidR="00E46F12">
        <w:rPr>
          <w:szCs w:val="28"/>
        </w:rPr>
        <w:t xml:space="preserve">на территории </w:t>
      </w:r>
      <w:r w:rsidRPr="005A3441">
        <w:rPr>
          <w:szCs w:val="28"/>
        </w:rPr>
        <w:t>застройки индивид</w:t>
      </w:r>
      <w:r w:rsidRPr="005A3441">
        <w:rPr>
          <w:szCs w:val="28"/>
        </w:rPr>
        <w:t>у</w:t>
      </w:r>
      <w:r w:rsidRPr="005A3441">
        <w:rPr>
          <w:szCs w:val="28"/>
        </w:rPr>
        <w:t>альными жилыми домами предусмотрено западнее ул. </w:t>
      </w:r>
      <w:proofErr w:type="spellStart"/>
      <w:r w:rsidRPr="005A3441">
        <w:rPr>
          <w:szCs w:val="28"/>
        </w:rPr>
        <w:t>Волочаевской</w:t>
      </w:r>
      <w:proofErr w:type="spellEnd"/>
      <w:r w:rsidRPr="005A3441">
        <w:rPr>
          <w:szCs w:val="28"/>
        </w:rPr>
        <w:t xml:space="preserve"> в кварталах 26</w:t>
      </w:r>
      <w:r>
        <w:rPr>
          <w:szCs w:val="28"/>
        </w:rPr>
        <w:t>3</w:t>
      </w:r>
      <w:r w:rsidRPr="005A3441">
        <w:rPr>
          <w:szCs w:val="28"/>
        </w:rPr>
        <w:t>.01.01.01</w:t>
      </w:r>
      <w:r w:rsidR="00316573">
        <w:rPr>
          <w:szCs w:val="28"/>
        </w:rPr>
        <w:t xml:space="preserve"> </w:t>
      </w:r>
      <w:r w:rsidRPr="005A3441">
        <w:rPr>
          <w:szCs w:val="28"/>
        </w:rPr>
        <w:t>– 26</w:t>
      </w:r>
      <w:r>
        <w:rPr>
          <w:szCs w:val="28"/>
        </w:rPr>
        <w:t>3</w:t>
      </w:r>
      <w:r w:rsidRPr="005A3441">
        <w:rPr>
          <w:szCs w:val="28"/>
        </w:rPr>
        <w:t>.01.01.02.</w:t>
      </w:r>
    </w:p>
    <w:p w:rsidR="009A6446" w:rsidRPr="00AB46D1" w:rsidRDefault="009A6446" w:rsidP="001C2005">
      <w:pPr>
        <w:spacing w:line="240" w:lineRule="atLeast"/>
        <w:rPr>
          <w:szCs w:val="28"/>
        </w:rPr>
      </w:pPr>
      <w:r w:rsidRPr="00AB46D1">
        <w:rPr>
          <w:szCs w:val="28"/>
        </w:rPr>
        <w:t>Общественно-деловые здания расположены на границах кварталов, вдоль улиц. В пределах пешеходной доступности предусматриваются организации о</w:t>
      </w:r>
      <w:r w:rsidRPr="00AB46D1">
        <w:rPr>
          <w:szCs w:val="28"/>
        </w:rPr>
        <w:t>б</w:t>
      </w:r>
      <w:r w:rsidRPr="00AB46D1">
        <w:rPr>
          <w:szCs w:val="28"/>
        </w:rPr>
        <w:t xml:space="preserve">служивания, остановочные пункты общественного пассажирского транспорта. </w:t>
      </w:r>
    </w:p>
    <w:p w:rsidR="009A6446" w:rsidRPr="00C8393F" w:rsidRDefault="009A6446" w:rsidP="001C2005">
      <w:pPr>
        <w:spacing w:line="240" w:lineRule="atLeast"/>
        <w:rPr>
          <w:color w:val="00B050"/>
          <w:szCs w:val="28"/>
        </w:rPr>
      </w:pPr>
      <w:r w:rsidRPr="00AB46D1">
        <w:rPr>
          <w:szCs w:val="28"/>
        </w:rPr>
        <w:t xml:space="preserve">Река Каменка протекает с запада на восток по планируемой территории, большей частью вдоль ул. Фрунзе. В ее </w:t>
      </w:r>
      <w:proofErr w:type="spellStart"/>
      <w:r w:rsidRPr="00AB46D1">
        <w:rPr>
          <w:szCs w:val="28"/>
        </w:rPr>
        <w:t>водоохранной</w:t>
      </w:r>
      <w:proofErr w:type="spellEnd"/>
      <w:r w:rsidRPr="00AB46D1">
        <w:rPr>
          <w:szCs w:val="28"/>
        </w:rPr>
        <w:t xml:space="preserve"> зоне предусматриваются парки, скверы, иные озелененные территории общего пользования, пешеходные аллеи.</w:t>
      </w:r>
      <w:r w:rsidRPr="00C8393F">
        <w:rPr>
          <w:color w:val="00B050"/>
          <w:szCs w:val="28"/>
        </w:rPr>
        <w:t xml:space="preserve"> </w:t>
      </w:r>
      <w:r w:rsidRPr="00AB46D1">
        <w:rPr>
          <w:szCs w:val="28"/>
        </w:rPr>
        <w:t xml:space="preserve">Часть существующей застройки (гаражи, индивидуальные жилые дома с земельными участками, находящиеся в </w:t>
      </w:r>
      <w:proofErr w:type="spellStart"/>
      <w:r w:rsidRPr="00AB46D1">
        <w:rPr>
          <w:szCs w:val="28"/>
        </w:rPr>
        <w:t>водоохранной</w:t>
      </w:r>
      <w:proofErr w:type="spellEnd"/>
      <w:r w:rsidRPr="00AB46D1">
        <w:rPr>
          <w:szCs w:val="28"/>
        </w:rPr>
        <w:t xml:space="preserve"> зоне и вплотную подст</w:t>
      </w:r>
      <w:r w:rsidRPr="00AB46D1">
        <w:rPr>
          <w:szCs w:val="28"/>
        </w:rPr>
        <w:t>у</w:t>
      </w:r>
      <w:r w:rsidRPr="00AB46D1">
        <w:rPr>
          <w:szCs w:val="28"/>
        </w:rPr>
        <w:t>пившие к береговой полосе) предусмотрена под снос.</w:t>
      </w:r>
      <w:r w:rsidRPr="00C8393F">
        <w:rPr>
          <w:color w:val="00B050"/>
          <w:szCs w:val="28"/>
        </w:rPr>
        <w:t xml:space="preserve"> </w:t>
      </w:r>
    </w:p>
    <w:p w:rsidR="009A6446" w:rsidRDefault="009A6446" w:rsidP="001C2005">
      <w:pPr>
        <w:spacing w:line="240" w:lineRule="atLeast"/>
        <w:rPr>
          <w:szCs w:val="28"/>
        </w:rPr>
      </w:pPr>
      <w:r w:rsidRPr="006F729D">
        <w:rPr>
          <w:szCs w:val="28"/>
        </w:rPr>
        <w:t>Существующая промышленная зона на севере планируемой территории о</w:t>
      </w:r>
      <w:r w:rsidRPr="006F729D">
        <w:rPr>
          <w:szCs w:val="28"/>
        </w:rPr>
        <w:t>г</w:t>
      </w:r>
      <w:r w:rsidRPr="006F729D">
        <w:rPr>
          <w:szCs w:val="28"/>
        </w:rPr>
        <w:t>раничена окружающей застройкой и развития по площади не получает.</w:t>
      </w:r>
    </w:p>
    <w:p w:rsidR="00335D66" w:rsidRPr="006F729D" w:rsidRDefault="00335D66" w:rsidP="001C2005">
      <w:pPr>
        <w:spacing w:line="240" w:lineRule="atLeast"/>
        <w:rPr>
          <w:szCs w:val="28"/>
        </w:rPr>
      </w:pPr>
    </w:p>
    <w:p w:rsidR="009A6446" w:rsidRPr="006F729D" w:rsidRDefault="009A6446" w:rsidP="001C2005">
      <w:pPr>
        <w:spacing w:line="240" w:lineRule="atLeast"/>
        <w:rPr>
          <w:szCs w:val="28"/>
        </w:rPr>
      </w:pPr>
      <w:r w:rsidRPr="006F729D">
        <w:rPr>
          <w:szCs w:val="28"/>
        </w:rPr>
        <w:t>На расчетный срок к 2030 году планируемые показатели развития план</w:t>
      </w:r>
      <w:r w:rsidRPr="006F729D">
        <w:rPr>
          <w:szCs w:val="28"/>
        </w:rPr>
        <w:t>и</w:t>
      </w:r>
      <w:r w:rsidRPr="006F729D">
        <w:rPr>
          <w:szCs w:val="28"/>
        </w:rPr>
        <w:t>руемой территории могут составить следующие значения:</w:t>
      </w:r>
    </w:p>
    <w:p w:rsidR="009A6446" w:rsidRPr="006F729D" w:rsidRDefault="009A6446" w:rsidP="001C2005">
      <w:pPr>
        <w:spacing w:line="240" w:lineRule="atLeast"/>
        <w:rPr>
          <w:szCs w:val="28"/>
        </w:rPr>
      </w:pPr>
      <w:r w:rsidRPr="006F729D">
        <w:rPr>
          <w:szCs w:val="28"/>
        </w:rPr>
        <w:t xml:space="preserve">численность населения достигнет </w:t>
      </w:r>
      <w:r w:rsidRPr="006F729D">
        <w:rPr>
          <w:snapToGrid w:val="0"/>
          <w:szCs w:val="28"/>
        </w:rPr>
        <w:t>18,7 тыс</w:t>
      </w:r>
      <w:r w:rsidRPr="006F729D">
        <w:rPr>
          <w:szCs w:val="28"/>
        </w:rPr>
        <w:t>. человек;</w:t>
      </w:r>
    </w:p>
    <w:p w:rsidR="009A6446" w:rsidRDefault="009A6446" w:rsidP="001C2005">
      <w:pPr>
        <w:spacing w:line="240" w:lineRule="atLeast"/>
        <w:rPr>
          <w:snapToGrid w:val="0"/>
        </w:rPr>
      </w:pPr>
      <w:r w:rsidRPr="002052D3">
        <w:rPr>
          <w:szCs w:val="28"/>
        </w:rPr>
        <w:t xml:space="preserve">объем жилищного фонда достигнет </w:t>
      </w:r>
      <w:r w:rsidRPr="002052D3">
        <w:rPr>
          <w:snapToGrid w:val="0"/>
        </w:rPr>
        <w:t>475,962 тыс.</w:t>
      </w:r>
      <w:r w:rsidR="00316573">
        <w:rPr>
          <w:snapToGrid w:val="0"/>
        </w:rPr>
        <w:t xml:space="preserve"> </w:t>
      </w:r>
      <w:r w:rsidRPr="002052D3">
        <w:rPr>
          <w:snapToGrid w:val="0"/>
        </w:rPr>
        <w:t>кв.</w:t>
      </w:r>
      <w:r w:rsidR="00316573">
        <w:rPr>
          <w:snapToGrid w:val="0"/>
        </w:rPr>
        <w:t xml:space="preserve"> </w:t>
      </w:r>
      <w:r w:rsidRPr="002052D3">
        <w:rPr>
          <w:snapToGrid w:val="0"/>
        </w:rPr>
        <w:t>м</w:t>
      </w:r>
      <w:r>
        <w:rPr>
          <w:snapToGrid w:val="0"/>
        </w:rPr>
        <w:t>;</w:t>
      </w:r>
    </w:p>
    <w:p w:rsidR="009A6446" w:rsidRPr="002052D3" w:rsidRDefault="009A6446" w:rsidP="001C2005">
      <w:pPr>
        <w:spacing w:line="240" w:lineRule="atLeast"/>
        <w:rPr>
          <w:szCs w:val="28"/>
        </w:rPr>
      </w:pPr>
      <w:r>
        <w:rPr>
          <w:snapToGrid w:val="0"/>
        </w:rPr>
        <w:t>о</w:t>
      </w:r>
      <w:r w:rsidRPr="006864AD">
        <w:rPr>
          <w:snapToGrid w:val="0"/>
        </w:rPr>
        <w:t>бъем нового жилищного строительства составит 283,5 тыс.</w:t>
      </w:r>
      <w:r w:rsidR="00316573">
        <w:rPr>
          <w:snapToGrid w:val="0"/>
        </w:rPr>
        <w:t xml:space="preserve"> </w:t>
      </w:r>
      <w:r w:rsidRPr="006864AD">
        <w:rPr>
          <w:snapToGrid w:val="0"/>
        </w:rPr>
        <w:t>кв.</w:t>
      </w:r>
      <w:r w:rsidR="00316573">
        <w:rPr>
          <w:snapToGrid w:val="0"/>
        </w:rPr>
        <w:t xml:space="preserve"> </w:t>
      </w:r>
      <w:r w:rsidRPr="006864AD">
        <w:rPr>
          <w:snapToGrid w:val="0"/>
        </w:rPr>
        <w:t>м общей площади</w:t>
      </w:r>
      <w:r w:rsidR="00316573">
        <w:rPr>
          <w:snapToGrid w:val="0"/>
        </w:rPr>
        <w:t>;</w:t>
      </w:r>
    </w:p>
    <w:p w:rsidR="009A6446" w:rsidRPr="002052D3" w:rsidRDefault="009A6446" w:rsidP="001C2005">
      <w:pPr>
        <w:pStyle w:val="22"/>
        <w:spacing w:line="240" w:lineRule="atLeast"/>
        <w:contextualSpacing/>
        <w:mirrorIndents/>
        <w:jc w:val="both"/>
        <w:rPr>
          <w:snapToGrid w:val="0"/>
        </w:rPr>
      </w:pPr>
      <w:r w:rsidRPr="002052D3">
        <w:rPr>
          <w:snapToGrid w:val="0"/>
        </w:rPr>
        <w:t>показатель жилищной обеспеченности будет составлять 25,45 кв. м на чел</w:t>
      </w:r>
      <w:r w:rsidRPr="002052D3">
        <w:rPr>
          <w:snapToGrid w:val="0"/>
        </w:rPr>
        <w:t>о</w:t>
      </w:r>
      <w:r w:rsidRPr="002052D3">
        <w:rPr>
          <w:snapToGrid w:val="0"/>
        </w:rPr>
        <w:t>века, что ниже показателя, предусмотренного Генеральным планом (30 кв. м на человека), но при современной типологии многоэтажного домостроения, факт</w:t>
      </w:r>
      <w:r w:rsidRPr="002052D3">
        <w:rPr>
          <w:snapToGrid w:val="0"/>
        </w:rPr>
        <w:t>и</w:t>
      </w:r>
      <w:r w:rsidRPr="002052D3">
        <w:rPr>
          <w:snapToGrid w:val="0"/>
        </w:rPr>
        <w:t>чески большего показателя добиться невозможно</w:t>
      </w:r>
      <w:r w:rsidR="00316573">
        <w:rPr>
          <w:snapToGrid w:val="0"/>
        </w:rPr>
        <w:t>;</w:t>
      </w:r>
    </w:p>
    <w:p w:rsidR="009A6446" w:rsidRPr="000B73C1" w:rsidRDefault="009A6446" w:rsidP="001C2005">
      <w:pPr>
        <w:spacing w:line="240" w:lineRule="atLeast"/>
        <w:rPr>
          <w:szCs w:val="28"/>
        </w:rPr>
      </w:pPr>
      <w:r w:rsidRPr="000B73C1">
        <w:rPr>
          <w:szCs w:val="28"/>
        </w:rPr>
        <w:t xml:space="preserve">обеспеченность озеленением общего пользования составит </w:t>
      </w:r>
      <w:r w:rsidRPr="00B006A1">
        <w:rPr>
          <w:szCs w:val="28"/>
        </w:rPr>
        <w:t>49,5</w:t>
      </w:r>
      <w:r w:rsidRPr="00B006A1">
        <w:rPr>
          <w:szCs w:val="28"/>
          <w:lang w:val="en-US"/>
        </w:rPr>
        <w:t> </w:t>
      </w:r>
      <w:r w:rsidRPr="00B006A1">
        <w:rPr>
          <w:szCs w:val="28"/>
        </w:rPr>
        <w:t>кв.</w:t>
      </w:r>
      <w:r w:rsidRPr="000B73C1">
        <w:rPr>
          <w:szCs w:val="28"/>
        </w:rPr>
        <w:t> м/чел.</w:t>
      </w:r>
    </w:p>
    <w:p w:rsidR="00E46F12" w:rsidRDefault="00E46F12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7" w:name="_Toc506714126"/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93F">
        <w:t>2.2. Границы зон планируемого размещения объектов капитального</w:t>
      </w:r>
      <w:bookmarkEnd w:id="7"/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8" w:name="_Toc506714127"/>
      <w:r w:rsidRPr="00C8393F">
        <w:t>строительства</w:t>
      </w:r>
      <w:bookmarkEnd w:id="8"/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Pr="00D00193" w:rsidRDefault="009A6446" w:rsidP="001C2005">
      <w:pPr>
        <w:spacing w:line="240" w:lineRule="atLeast"/>
      </w:pPr>
      <w:r w:rsidRPr="00D00193">
        <w:t xml:space="preserve">Проектом </w:t>
      </w:r>
      <w:r>
        <w:t xml:space="preserve">планировки </w:t>
      </w:r>
      <w:r w:rsidRPr="00D00193">
        <w:t xml:space="preserve">устанавливаются зоны </w:t>
      </w:r>
      <w:r>
        <w:t xml:space="preserve">планируемого </w:t>
      </w:r>
      <w:r w:rsidRPr="00D00193">
        <w:t>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</w:t>
      </w:r>
      <w:r w:rsidRPr="00D00193">
        <w:t>е</w:t>
      </w:r>
      <w:r w:rsidRPr="00D00193">
        <w:t>ствующими объектами предусматривается возможность дальнейшего развития планируемой территории с размещением новых объектов капитального стро</w:t>
      </w:r>
      <w:r w:rsidRPr="00D00193">
        <w:t>и</w:t>
      </w:r>
      <w:r w:rsidRPr="00D00193">
        <w:t>тельства соответствующего назначения.</w:t>
      </w:r>
    </w:p>
    <w:p w:rsidR="009A6446" w:rsidRPr="00CE5DE7" w:rsidRDefault="009A6446" w:rsidP="001C2005">
      <w:pPr>
        <w:spacing w:line="240" w:lineRule="atLeast"/>
        <w:rPr>
          <w:szCs w:val="28"/>
        </w:rPr>
      </w:pPr>
      <w:r w:rsidRPr="00CE5DE7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:rsidR="009A6446" w:rsidRPr="00CE5DE7" w:rsidRDefault="009A6446" w:rsidP="00316573">
      <w:pPr>
        <w:spacing w:line="240" w:lineRule="atLeast"/>
        <w:rPr>
          <w:szCs w:val="28"/>
        </w:rPr>
      </w:pPr>
      <w:r w:rsidRPr="00CE5DE7">
        <w:rPr>
          <w:szCs w:val="28"/>
        </w:rPr>
        <w:t>зона застройки жилыми домами смешанной этажности;</w:t>
      </w:r>
    </w:p>
    <w:p w:rsidR="009A6446" w:rsidRPr="00CE5DE7" w:rsidRDefault="009A6446" w:rsidP="00316573">
      <w:pPr>
        <w:spacing w:line="240" w:lineRule="atLeast"/>
        <w:rPr>
          <w:szCs w:val="28"/>
        </w:rPr>
      </w:pPr>
      <w:r w:rsidRPr="00CE5DE7">
        <w:rPr>
          <w:szCs w:val="28"/>
        </w:rPr>
        <w:t xml:space="preserve">зона застройки </w:t>
      </w:r>
      <w:proofErr w:type="spellStart"/>
      <w:r w:rsidRPr="00CE5DE7">
        <w:rPr>
          <w:szCs w:val="28"/>
        </w:rPr>
        <w:t>среднеэтажными</w:t>
      </w:r>
      <w:proofErr w:type="spellEnd"/>
      <w:r w:rsidRPr="00CE5DE7">
        <w:rPr>
          <w:szCs w:val="28"/>
        </w:rPr>
        <w:t xml:space="preserve"> жилыми домами;</w:t>
      </w:r>
    </w:p>
    <w:p w:rsidR="009A6446" w:rsidRPr="00CE5DE7" w:rsidRDefault="009A6446" w:rsidP="00316573">
      <w:pPr>
        <w:spacing w:line="240" w:lineRule="atLeast"/>
        <w:rPr>
          <w:szCs w:val="28"/>
        </w:rPr>
      </w:pPr>
      <w:r w:rsidRPr="00CE5DE7">
        <w:rPr>
          <w:szCs w:val="28"/>
        </w:rPr>
        <w:t>зона застройки индивидуальными жилыми домами;</w:t>
      </w:r>
    </w:p>
    <w:p w:rsidR="009A6446" w:rsidRPr="00CE5DE7" w:rsidRDefault="009A6446" w:rsidP="00316573">
      <w:pPr>
        <w:spacing w:line="240" w:lineRule="atLeast"/>
        <w:rPr>
          <w:szCs w:val="28"/>
        </w:rPr>
      </w:pPr>
      <w:r w:rsidRPr="00CE5DE7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9A6446" w:rsidRPr="001E6770" w:rsidRDefault="009A6446" w:rsidP="00316573">
      <w:pPr>
        <w:spacing w:line="240" w:lineRule="atLeast"/>
        <w:rPr>
          <w:szCs w:val="28"/>
        </w:rPr>
      </w:pPr>
      <w:r w:rsidRPr="001E6770">
        <w:rPr>
          <w:szCs w:val="28"/>
        </w:rPr>
        <w:t>зона специализированной общественной застройки;</w:t>
      </w:r>
    </w:p>
    <w:p w:rsidR="009A6446" w:rsidRPr="001E6770" w:rsidRDefault="009A6446" w:rsidP="00316573">
      <w:pPr>
        <w:spacing w:line="240" w:lineRule="atLeast"/>
        <w:rPr>
          <w:szCs w:val="28"/>
        </w:rPr>
      </w:pPr>
      <w:r w:rsidRPr="001E6770">
        <w:rPr>
          <w:szCs w:val="28"/>
        </w:rPr>
        <w:t>зона объектов дошкольного, начального общего, основного общего и сре</w:t>
      </w:r>
      <w:r w:rsidRPr="001E6770">
        <w:rPr>
          <w:szCs w:val="28"/>
        </w:rPr>
        <w:t>д</w:t>
      </w:r>
      <w:r w:rsidRPr="001E6770">
        <w:rPr>
          <w:szCs w:val="28"/>
        </w:rPr>
        <w:t>него общего образования;</w:t>
      </w:r>
    </w:p>
    <w:p w:rsidR="009A6446" w:rsidRDefault="009A6446" w:rsidP="00316573">
      <w:pPr>
        <w:spacing w:line="240" w:lineRule="atLeast"/>
        <w:rPr>
          <w:szCs w:val="28"/>
        </w:rPr>
      </w:pPr>
      <w:r w:rsidRPr="001E6770">
        <w:rPr>
          <w:szCs w:val="28"/>
        </w:rPr>
        <w:t>зона объектов здравоохранения;</w:t>
      </w:r>
    </w:p>
    <w:p w:rsidR="009A6446" w:rsidRPr="001E6770" w:rsidRDefault="009A6446" w:rsidP="00316573">
      <w:pPr>
        <w:spacing w:line="240" w:lineRule="atLeast"/>
        <w:rPr>
          <w:szCs w:val="28"/>
        </w:rPr>
      </w:pPr>
      <w:r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9A6446" w:rsidRPr="00394DEA" w:rsidRDefault="009A6446" w:rsidP="00316573">
      <w:pPr>
        <w:spacing w:line="240" w:lineRule="atLeast"/>
        <w:rPr>
          <w:szCs w:val="28"/>
        </w:rPr>
      </w:pPr>
      <w:r w:rsidRPr="00394DEA">
        <w:rPr>
          <w:szCs w:val="28"/>
        </w:rPr>
        <w:t>зона объектов культуры и спорта;</w:t>
      </w:r>
    </w:p>
    <w:p w:rsidR="009A6446" w:rsidRPr="001E6770" w:rsidRDefault="009A6446" w:rsidP="00316573">
      <w:pPr>
        <w:spacing w:line="240" w:lineRule="atLeast"/>
        <w:rPr>
          <w:szCs w:val="28"/>
        </w:rPr>
      </w:pPr>
      <w:r w:rsidRPr="001E6770">
        <w:rPr>
          <w:szCs w:val="28"/>
        </w:rPr>
        <w:t>зона объектов религиозного назначения;</w:t>
      </w:r>
    </w:p>
    <w:p w:rsidR="009A6446" w:rsidRDefault="009A6446" w:rsidP="00316573">
      <w:pPr>
        <w:spacing w:line="240" w:lineRule="atLeast"/>
        <w:rPr>
          <w:szCs w:val="28"/>
        </w:rPr>
      </w:pPr>
      <w:r w:rsidRPr="00394DEA">
        <w:rPr>
          <w:szCs w:val="28"/>
        </w:rPr>
        <w:t>зона производственной деятельности;</w:t>
      </w:r>
    </w:p>
    <w:p w:rsidR="009A6446" w:rsidRPr="00394DEA" w:rsidRDefault="009A6446" w:rsidP="00316573">
      <w:pPr>
        <w:spacing w:line="240" w:lineRule="atLeast"/>
        <w:rPr>
          <w:szCs w:val="28"/>
        </w:rPr>
      </w:pPr>
      <w:r w:rsidRPr="00394DEA">
        <w:rPr>
          <w:szCs w:val="28"/>
        </w:rPr>
        <w:t>зона коммунальных и складских объектов;</w:t>
      </w:r>
    </w:p>
    <w:p w:rsidR="009A6446" w:rsidRPr="00072A27" w:rsidRDefault="009A6446" w:rsidP="00316573">
      <w:pPr>
        <w:spacing w:line="240" w:lineRule="atLeast"/>
        <w:rPr>
          <w:szCs w:val="28"/>
        </w:rPr>
      </w:pPr>
      <w:r w:rsidRPr="00072A27">
        <w:rPr>
          <w:szCs w:val="28"/>
        </w:rPr>
        <w:t>зона военных и иных режимных объектов территорий;</w:t>
      </w:r>
    </w:p>
    <w:p w:rsidR="009A6446" w:rsidRPr="00394DEA" w:rsidRDefault="009A6446" w:rsidP="00316573">
      <w:pPr>
        <w:spacing w:line="240" w:lineRule="atLeast"/>
        <w:rPr>
          <w:szCs w:val="28"/>
        </w:rPr>
      </w:pPr>
      <w:r w:rsidRPr="00394DEA">
        <w:rPr>
          <w:szCs w:val="28"/>
        </w:rPr>
        <w:t>зона сооружений и коммуникаций железнодорожного транспорта;</w:t>
      </w:r>
    </w:p>
    <w:p w:rsidR="009A6446" w:rsidRDefault="009A6446" w:rsidP="00316573">
      <w:pPr>
        <w:spacing w:line="240" w:lineRule="atLeast"/>
        <w:rPr>
          <w:szCs w:val="28"/>
        </w:rPr>
      </w:pPr>
      <w:r w:rsidRPr="00394DEA">
        <w:rPr>
          <w:szCs w:val="28"/>
        </w:rPr>
        <w:t>зона с</w:t>
      </w:r>
      <w:r w:rsidR="000F2602">
        <w:rPr>
          <w:szCs w:val="28"/>
        </w:rPr>
        <w:t>тоянок для легковых автомобилей.</w:t>
      </w:r>
    </w:p>
    <w:p w:rsidR="009A6446" w:rsidRPr="00D00193" w:rsidRDefault="009A6446" w:rsidP="001C200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D00193">
        <w:rPr>
          <w:szCs w:val="28"/>
        </w:rPr>
        <w:t>Также в границах проекта планировки выделены территории общего пол</w:t>
      </w:r>
      <w:r w:rsidRPr="00D00193">
        <w:rPr>
          <w:szCs w:val="28"/>
        </w:rPr>
        <w:t>ь</w:t>
      </w:r>
      <w:r w:rsidRPr="00D00193">
        <w:rPr>
          <w:szCs w:val="28"/>
        </w:rPr>
        <w:t>зования:</w:t>
      </w:r>
    </w:p>
    <w:p w:rsidR="009A6446" w:rsidRPr="00D00193" w:rsidRDefault="009A6446" w:rsidP="001C200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D00193">
        <w:rPr>
          <w:szCs w:val="28"/>
        </w:rPr>
        <w:t>городские леса, иные природные территории;</w:t>
      </w:r>
    </w:p>
    <w:p w:rsidR="009A6446" w:rsidRDefault="009A6446" w:rsidP="001C2005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парки, скверы, бульвары, ины</w:t>
      </w:r>
      <w:r w:rsidRPr="00D00193">
        <w:rPr>
          <w:szCs w:val="28"/>
        </w:rPr>
        <w:t>е озелене</w:t>
      </w:r>
      <w:r>
        <w:rPr>
          <w:szCs w:val="28"/>
        </w:rPr>
        <w:t xml:space="preserve">нные </w:t>
      </w:r>
      <w:r w:rsidRPr="00D00193">
        <w:rPr>
          <w:szCs w:val="28"/>
        </w:rPr>
        <w:t>территории</w:t>
      </w:r>
      <w:r>
        <w:rPr>
          <w:szCs w:val="28"/>
        </w:rPr>
        <w:t xml:space="preserve"> общего пользов</w:t>
      </w:r>
      <w:r>
        <w:rPr>
          <w:szCs w:val="28"/>
        </w:rPr>
        <w:t>а</w:t>
      </w:r>
      <w:r>
        <w:rPr>
          <w:szCs w:val="28"/>
        </w:rPr>
        <w:t>ния;</w:t>
      </w:r>
    </w:p>
    <w:p w:rsidR="009A6446" w:rsidRDefault="009A6446" w:rsidP="001C2005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озелененные территории ограниченного пользования;</w:t>
      </w:r>
    </w:p>
    <w:p w:rsidR="009A6446" w:rsidRPr="0097127F" w:rsidRDefault="009A6446" w:rsidP="001C200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97127F">
        <w:rPr>
          <w:szCs w:val="28"/>
        </w:rPr>
        <w:t>зона объектов улично-дорожной сети.</w:t>
      </w:r>
    </w:p>
    <w:p w:rsidR="009A6446" w:rsidRPr="0097127F" w:rsidRDefault="009A6446" w:rsidP="001C2005">
      <w:pPr>
        <w:spacing w:line="240" w:lineRule="atLeast"/>
        <w:ind w:firstLine="720"/>
        <w:rPr>
          <w:szCs w:val="28"/>
        </w:rPr>
      </w:pPr>
      <w:r w:rsidRPr="0097127F">
        <w:rPr>
          <w:szCs w:val="28"/>
        </w:rPr>
        <w:t>Баланс проектируемого использования планируемой территории на 2030 год приведен в таблице 2.</w:t>
      </w:r>
    </w:p>
    <w:p w:rsidR="00091D7D" w:rsidRDefault="00091D7D" w:rsidP="001C2005">
      <w:pPr>
        <w:spacing w:line="240" w:lineRule="atLeast"/>
        <w:ind w:firstLine="0"/>
        <w:jc w:val="right"/>
        <w:rPr>
          <w:szCs w:val="28"/>
        </w:rPr>
      </w:pPr>
    </w:p>
    <w:p w:rsidR="009A6446" w:rsidRPr="0097127F" w:rsidRDefault="009A6446" w:rsidP="001C2005">
      <w:pPr>
        <w:spacing w:line="240" w:lineRule="atLeast"/>
        <w:ind w:firstLine="0"/>
        <w:jc w:val="right"/>
        <w:rPr>
          <w:szCs w:val="28"/>
        </w:rPr>
      </w:pPr>
      <w:r w:rsidRPr="0097127F">
        <w:rPr>
          <w:szCs w:val="28"/>
        </w:rPr>
        <w:t>Таблица 2</w:t>
      </w:r>
    </w:p>
    <w:p w:rsidR="00091D7D" w:rsidRDefault="00091D7D" w:rsidP="001C2005">
      <w:pPr>
        <w:spacing w:line="240" w:lineRule="atLeast"/>
        <w:ind w:firstLine="0"/>
        <w:jc w:val="center"/>
        <w:rPr>
          <w:szCs w:val="28"/>
        </w:rPr>
      </w:pPr>
    </w:p>
    <w:p w:rsidR="009A6446" w:rsidRPr="0097127F" w:rsidRDefault="009A6446" w:rsidP="001C2005">
      <w:pPr>
        <w:spacing w:line="240" w:lineRule="atLeast"/>
        <w:ind w:firstLine="0"/>
        <w:jc w:val="center"/>
        <w:rPr>
          <w:szCs w:val="28"/>
        </w:rPr>
      </w:pPr>
      <w:r w:rsidRPr="0097127F">
        <w:rPr>
          <w:szCs w:val="28"/>
        </w:rPr>
        <w:t xml:space="preserve">Баланс проектируемого использования планируемой территории </w:t>
      </w:r>
    </w:p>
    <w:p w:rsidR="009A6446" w:rsidRPr="0097127F" w:rsidRDefault="009A6446" w:rsidP="001C2005">
      <w:pPr>
        <w:spacing w:line="240" w:lineRule="atLeast"/>
        <w:ind w:firstLine="0"/>
        <w:jc w:val="center"/>
        <w:rPr>
          <w:szCs w:val="28"/>
        </w:rPr>
      </w:pPr>
      <w:r w:rsidRPr="0097127F">
        <w:rPr>
          <w:szCs w:val="28"/>
        </w:rPr>
        <w:t>на 2030 год</w:t>
      </w:r>
    </w:p>
    <w:p w:rsidR="009A6446" w:rsidRPr="00C8393F" w:rsidRDefault="009A6446" w:rsidP="001C2005">
      <w:pPr>
        <w:tabs>
          <w:tab w:val="left" w:pos="766"/>
          <w:tab w:val="left" w:pos="6706"/>
          <w:tab w:val="left" w:pos="8236"/>
        </w:tabs>
        <w:spacing w:line="240" w:lineRule="atLeast"/>
        <w:ind w:firstLine="0"/>
        <w:jc w:val="left"/>
        <w:rPr>
          <w:color w:val="000000"/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"/>
        <w:gridCol w:w="8006"/>
        <w:gridCol w:w="1401"/>
      </w:tblGrid>
      <w:tr w:rsidR="009A6446" w:rsidRPr="00DA7A67" w:rsidTr="009A6446">
        <w:trPr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829F5">
              <w:rPr>
                <w:szCs w:val="28"/>
              </w:rPr>
              <w:t>№</w:t>
            </w:r>
          </w:p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6829F5">
              <w:rPr>
                <w:szCs w:val="28"/>
              </w:rPr>
              <w:t>п</w:t>
            </w:r>
            <w:proofErr w:type="spellEnd"/>
            <w:r w:rsidRPr="006829F5">
              <w:rPr>
                <w:szCs w:val="28"/>
              </w:rPr>
              <w:t>/</w:t>
            </w:r>
            <w:proofErr w:type="spellStart"/>
            <w:r w:rsidRPr="006829F5">
              <w:rPr>
                <w:szCs w:val="28"/>
              </w:rPr>
              <w:t>п</w:t>
            </w:r>
            <w:proofErr w:type="spellEnd"/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829F5">
              <w:rPr>
                <w:szCs w:val="28"/>
              </w:rPr>
              <w:t>Наименование показателей использования</w:t>
            </w:r>
          </w:p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829F5">
              <w:rPr>
                <w:szCs w:val="28"/>
              </w:rPr>
              <w:t>территории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829F5">
              <w:rPr>
                <w:szCs w:val="28"/>
              </w:rPr>
              <w:t>Площадь,</w:t>
            </w:r>
          </w:p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829F5">
              <w:rPr>
                <w:szCs w:val="28"/>
              </w:rPr>
              <w:t>га</w:t>
            </w:r>
          </w:p>
        </w:tc>
      </w:tr>
    </w:tbl>
    <w:p w:rsidR="00E46F12" w:rsidRPr="00E46F12" w:rsidRDefault="00E46F12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"/>
        <w:gridCol w:w="8006"/>
        <w:gridCol w:w="1401"/>
      </w:tblGrid>
      <w:tr w:rsidR="00E46F12" w:rsidRPr="00DA7A67" w:rsidTr="009A6446">
        <w:trPr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F12" w:rsidRPr="006829F5" w:rsidRDefault="00E46F12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F12" w:rsidRPr="006829F5" w:rsidRDefault="00E46F12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6F12" w:rsidRPr="006829F5" w:rsidRDefault="00E46F12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9A6446" w:rsidRPr="00DA7A67" w:rsidTr="00335D66">
        <w:trPr>
          <w:trHeight w:val="29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szCs w:val="28"/>
              </w:rPr>
              <w:t>1042,01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9,42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1,12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1.1.2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 xml:space="preserve">Зона объектов отдыха и </w:t>
            </w:r>
            <w:r w:rsidR="0038729A">
              <w:rPr>
                <w:rFonts w:eastAsia="Calibri"/>
                <w:szCs w:val="28"/>
                <w:lang w:eastAsia="en-US"/>
              </w:rPr>
              <w:t>оздоровления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9A6446" w:rsidRPr="006829F5" w:rsidRDefault="009A6446" w:rsidP="001C2005">
            <w:pPr>
              <w:tabs>
                <w:tab w:val="left" w:pos="318"/>
                <w:tab w:val="center" w:pos="615"/>
              </w:tabs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8,3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33,58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6829F5" w:rsidRDefault="0038729A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38729A">
              <w:rPr>
                <w:rFonts w:eastAsia="Calibri"/>
                <w:szCs w:val="28"/>
                <w:lang w:eastAsia="en-US"/>
              </w:rPr>
              <w:t>Зона застройки объектами делового, общественного и коммерч</w:t>
            </w:r>
            <w:r w:rsidRPr="0038729A">
              <w:rPr>
                <w:rFonts w:eastAsia="Calibri"/>
                <w:szCs w:val="28"/>
                <w:lang w:eastAsia="en-US"/>
              </w:rPr>
              <w:t>е</w:t>
            </w:r>
            <w:r w:rsidRPr="0038729A">
              <w:rPr>
                <w:rFonts w:eastAsia="Calibri"/>
                <w:szCs w:val="28"/>
                <w:lang w:eastAsia="en-US"/>
              </w:rPr>
              <w:t>ского назначения, в том числе многоэтажных жилых домов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11,91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C92B28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92B28">
              <w:rPr>
                <w:rFonts w:eastAsia="Calibri"/>
                <w:szCs w:val="28"/>
                <w:lang w:eastAsia="en-US"/>
              </w:rPr>
              <w:t>Зона специализированной средне- и многоэтажной обществе</w:t>
            </w:r>
            <w:r w:rsidRPr="00C92B28">
              <w:rPr>
                <w:rFonts w:eastAsia="Calibri"/>
                <w:szCs w:val="28"/>
                <w:lang w:eastAsia="en-US"/>
              </w:rPr>
              <w:t>н</w:t>
            </w:r>
            <w:r w:rsidRPr="00C92B28">
              <w:rPr>
                <w:rFonts w:eastAsia="Calibri"/>
                <w:szCs w:val="28"/>
                <w:lang w:eastAsia="en-US"/>
              </w:rPr>
              <w:t>ной застройки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0,89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C92B28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C92B28">
              <w:rPr>
                <w:rFonts w:eastAsia="Calibri"/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2,09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0,97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1.2.5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4,1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1.2.6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Зона объектов дошколь</w:t>
            </w:r>
            <w:r>
              <w:rPr>
                <w:rFonts w:eastAsia="Calibri"/>
                <w:szCs w:val="28"/>
                <w:lang w:eastAsia="en-US"/>
              </w:rPr>
              <w:t>н</w:t>
            </w:r>
            <w:r w:rsidRPr="006829F5">
              <w:rPr>
                <w:rFonts w:eastAsia="Calibri"/>
                <w:szCs w:val="28"/>
                <w:lang w:eastAsia="en-US"/>
              </w:rPr>
              <w:t>ого, начального общего, основного о</w:t>
            </w:r>
            <w:r w:rsidRPr="006829F5">
              <w:rPr>
                <w:rFonts w:eastAsia="Calibri"/>
                <w:szCs w:val="28"/>
                <w:lang w:eastAsia="en-US"/>
              </w:rPr>
              <w:t>б</w:t>
            </w:r>
            <w:r w:rsidRPr="006829F5">
              <w:rPr>
                <w:rFonts w:eastAsia="Calibri"/>
                <w:szCs w:val="28"/>
                <w:lang w:eastAsia="en-US"/>
              </w:rPr>
              <w:t>щего и среднего</w:t>
            </w:r>
            <w:r w:rsidR="0038729A">
              <w:rPr>
                <w:rFonts w:eastAsia="Calibri"/>
                <w:szCs w:val="28"/>
                <w:lang w:eastAsia="en-US"/>
              </w:rPr>
              <w:t xml:space="preserve"> (полного) </w:t>
            </w:r>
            <w:r w:rsidRPr="006829F5">
              <w:rPr>
                <w:rFonts w:eastAsia="Calibri"/>
                <w:szCs w:val="28"/>
                <w:lang w:eastAsia="en-US"/>
              </w:rPr>
              <w:t>общего образования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7,02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1.2.</w:t>
            </w:r>
            <w:r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6829F5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Зона объектов среднего профессионального и высшего образ</w:t>
            </w:r>
            <w:r w:rsidRPr="006829F5">
              <w:rPr>
                <w:rFonts w:eastAsia="Calibri"/>
                <w:szCs w:val="28"/>
                <w:lang w:eastAsia="en-US"/>
              </w:rPr>
              <w:t>о</w:t>
            </w:r>
            <w:r w:rsidRPr="006829F5">
              <w:rPr>
                <w:rFonts w:eastAsia="Calibri"/>
                <w:szCs w:val="28"/>
                <w:lang w:eastAsia="en-US"/>
              </w:rPr>
              <w:t>вания, научно-исследовательских организаций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6,6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954A14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54A14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954A14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954A14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121,46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18,49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38729A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38729A">
              <w:rPr>
                <w:rFonts w:eastAsia="Calibri"/>
                <w:szCs w:val="28"/>
                <w:lang w:eastAsia="en-US"/>
              </w:rPr>
              <w:t xml:space="preserve">Зона застройки </w:t>
            </w:r>
            <w:proofErr w:type="spellStart"/>
            <w:r w:rsidRPr="0038729A">
              <w:rPr>
                <w:rFonts w:eastAsia="Calibri"/>
                <w:szCs w:val="28"/>
                <w:lang w:eastAsia="en-US"/>
              </w:rPr>
              <w:t>среднеэтажными</w:t>
            </w:r>
            <w:proofErr w:type="spellEnd"/>
            <w:r w:rsidRPr="0038729A">
              <w:rPr>
                <w:rFonts w:eastAsia="Calibri"/>
                <w:szCs w:val="28"/>
                <w:lang w:eastAsia="en-US"/>
              </w:rPr>
              <w:t xml:space="preserve"> жилыми домами (от 5 - 8 эт</w:t>
            </w:r>
            <w:r w:rsidRPr="0038729A">
              <w:rPr>
                <w:rFonts w:eastAsia="Calibri"/>
                <w:szCs w:val="28"/>
                <w:lang w:eastAsia="en-US"/>
              </w:rPr>
              <w:t>а</w:t>
            </w:r>
            <w:r w:rsidRPr="0038729A">
              <w:rPr>
                <w:rFonts w:eastAsia="Calibri"/>
                <w:szCs w:val="28"/>
                <w:lang w:eastAsia="en-US"/>
              </w:rPr>
              <w:t>жей, включая мансардный)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18,7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1.3.3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84,27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150,87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9F6A6C" w:rsidRDefault="0038729A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38729A">
              <w:rPr>
                <w:rFonts w:eastAsia="Calibri"/>
                <w:szCs w:val="28"/>
                <w:lang w:eastAsia="en-US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136,0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1.4.2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9F6A6C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14,87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6154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6154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6154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112,23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Зона сооружений и коммуникаций железнодорожного транспо</w:t>
            </w:r>
            <w:r w:rsidRPr="00EB1BCE">
              <w:rPr>
                <w:rFonts w:eastAsia="Calibri"/>
                <w:szCs w:val="28"/>
                <w:lang w:eastAsia="en-US"/>
              </w:rPr>
              <w:t>р</w:t>
            </w:r>
            <w:r w:rsidRPr="00EB1BCE">
              <w:rPr>
                <w:rFonts w:eastAsia="Calibri"/>
                <w:szCs w:val="28"/>
                <w:lang w:eastAsia="en-US"/>
              </w:rPr>
              <w:t>та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21,45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6154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A86154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A86154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90,78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b/>
                <w:szCs w:val="28"/>
                <w:highlight w:val="green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9A6446" w:rsidRPr="00DA7A67" w:rsidTr="00335D66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green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9A6446" w:rsidRPr="00DA7A67" w:rsidTr="00335D66">
        <w:tc>
          <w:tcPr>
            <w:tcW w:w="3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39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6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315,58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1.7.1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315,58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54,89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1.9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541B1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35,64</w:t>
            </w:r>
          </w:p>
        </w:tc>
      </w:tr>
      <w:tr w:rsidR="009A6446" w:rsidRPr="00DA7A67" w:rsidTr="006C67AB">
        <w:trPr>
          <w:trHeight w:val="181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1.10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6,09</w:t>
            </w:r>
          </w:p>
        </w:tc>
      </w:tr>
      <w:tr w:rsidR="009A6446" w:rsidRPr="00DA7A67" w:rsidTr="00316573">
        <w:trPr>
          <w:trHeight w:val="465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1.11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Зона существующих объектов ведения садоводства и огородн</w:t>
            </w:r>
            <w:r w:rsidRPr="00EB1BCE">
              <w:rPr>
                <w:rFonts w:eastAsia="Calibri"/>
                <w:szCs w:val="28"/>
                <w:lang w:eastAsia="en-US"/>
              </w:rPr>
              <w:t>и</w:t>
            </w:r>
            <w:r w:rsidRPr="00EB1BCE">
              <w:rPr>
                <w:rFonts w:eastAsia="Calibri"/>
                <w:szCs w:val="28"/>
                <w:lang w:eastAsia="en-US"/>
              </w:rPr>
              <w:t>чества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197,81</w:t>
            </w:r>
          </w:p>
        </w:tc>
      </w:tr>
      <w:tr w:rsidR="009A6446" w:rsidRPr="00DA7A67" w:rsidTr="006C67AB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1.12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31657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0,46</w:t>
            </w:r>
          </w:p>
        </w:tc>
      </w:tr>
    </w:tbl>
    <w:p w:rsidR="009A6446" w:rsidRPr="00C8393F" w:rsidRDefault="009A6446" w:rsidP="001C2005">
      <w:pPr>
        <w:pStyle w:val="1"/>
        <w:keepNext w:val="0"/>
        <w:spacing w:before="0" w:after="0" w:line="240" w:lineRule="atLeast"/>
        <w:contextualSpacing/>
        <w:mirrorIndents/>
      </w:pP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9" w:name="_Toc506714128"/>
      <w:r w:rsidRPr="00C8393F">
        <w:t>2.3. Развитие системы транспортного обслуживания</w:t>
      </w:r>
      <w:bookmarkEnd w:id="9"/>
    </w:p>
    <w:p w:rsidR="009A6446" w:rsidRPr="00C8393F" w:rsidRDefault="009A6446" w:rsidP="001C2005">
      <w:pPr>
        <w:spacing w:line="240" w:lineRule="atLeast"/>
        <w:ind w:firstLine="0"/>
        <w:contextualSpacing/>
        <w:mirrorIndents/>
        <w:rPr>
          <w:szCs w:val="28"/>
        </w:rPr>
      </w:pPr>
    </w:p>
    <w:p w:rsidR="009A6446" w:rsidRPr="00D60CE0" w:rsidRDefault="009A6446" w:rsidP="000F2602">
      <w:pPr>
        <w:pStyle w:val="S9"/>
        <w:spacing w:line="240" w:lineRule="atLeast"/>
        <w:rPr>
          <w:szCs w:val="28"/>
        </w:rPr>
      </w:pPr>
      <w:r w:rsidRPr="00D60CE0">
        <w:rPr>
          <w:szCs w:val="28"/>
        </w:rPr>
        <w:t>Проектные предложения по совершенствованию улично-дорожной сети планируемой территории основаны на анализе современного состояния улично-дорожной сети и выявленных проблем ее развития, опираются на решения, зал</w:t>
      </w:r>
      <w:r w:rsidRPr="00D60CE0">
        <w:rPr>
          <w:szCs w:val="28"/>
        </w:rPr>
        <w:t>о</w:t>
      </w:r>
      <w:r w:rsidRPr="00D60CE0">
        <w:rPr>
          <w:szCs w:val="28"/>
        </w:rPr>
        <w:t>женные в Генеральном плане развития города Новосибирска на период до 2030 года и Генеральной схеме развития улично-дорожной сети города Новосибирска.</w:t>
      </w:r>
    </w:p>
    <w:p w:rsidR="009A6446" w:rsidRPr="00D60CE0" w:rsidRDefault="009A6446" w:rsidP="000F2602">
      <w:pPr>
        <w:pStyle w:val="S9"/>
        <w:spacing w:line="240" w:lineRule="atLeast"/>
        <w:rPr>
          <w:szCs w:val="28"/>
        </w:rPr>
      </w:pPr>
      <w:r w:rsidRPr="00D60CE0">
        <w:rPr>
          <w:szCs w:val="28"/>
        </w:rPr>
        <w:t>Предусматривается развитие существующих и строительство новых эл</w:t>
      </w:r>
      <w:r w:rsidRPr="00D60CE0">
        <w:rPr>
          <w:szCs w:val="28"/>
        </w:rPr>
        <w:t>е</w:t>
      </w:r>
      <w:r w:rsidRPr="00D60CE0">
        <w:rPr>
          <w:szCs w:val="28"/>
        </w:rPr>
        <w:t>ментов системы транспортного обслуживания планируемой территории. Развитие получают существующие виды транспорта, размещаются элементы внеуличных видов пассажирского транспорта – метрополитена.</w:t>
      </w:r>
    </w:p>
    <w:p w:rsidR="009A6446" w:rsidRPr="00BC60AE" w:rsidRDefault="009A6446" w:rsidP="000F2602">
      <w:pPr>
        <w:spacing w:line="240" w:lineRule="atLeast"/>
        <w:rPr>
          <w:szCs w:val="28"/>
        </w:rPr>
      </w:pPr>
      <w:r w:rsidRPr="00BC60AE">
        <w:rPr>
          <w:szCs w:val="28"/>
        </w:rPr>
        <w:t>В соответствии с Генеральным планом города Новосибирска основу ули</w:t>
      </w:r>
      <w:r w:rsidRPr="00BC60AE">
        <w:rPr>
          <w:szCs w:val="28"/>
        </w:rPr>
        <w:t>ч</w:t>
      </w:r>
      <w:r w:rsidRPr="00BC60AE">
        <w:rPr>
          <w:szCs w:val="28"/>
        </w:rPr>
        <w:t>но-дорожной сети планируемой территории формируют магистрали общегоро</w:t>
      </w:r>
      <w:r w:rsidRPr="00BC60AE">
        <w:rPr>
          <w:szCs w:val="28"/>
        </w:rPr>
        <w:t>д</w:t>
      </w:r>
      <w:r w:rsidRPr="00BC60AE">
        <w:rPr>
          <w:szCs w:val="28"/>
        </w:rPr>
        <w:t>ского значения:</w:t>
      </w:r>
    </w:p>
    <w:p w:rsidR="009A6446" w:rsidRPr="00BC60AE" w:rsidRDefault="009A6446" w:rsidP="000F2602">
      <w:pPr>
        <w:spacing w:line="240" w:lineRule="atLeast"/>
        <w:rPr>
          <w:i/>
          <w:szCs w:val="28"/>
        </w:rPr>
      </w:pPr>
      <w:r w:rsidRPr="00BC60AE">
        <w:rPr>
          <w:szCs w:val="28"/>
        </w:rPr>
        <w:t xml:space="preserve">магистральная улица общегородского значения непрерывного </w:t>
      </w:r>
      <w:r w:rsidR="00CE40FD" w:rsidRPr="00F77536">
        <w:rPr>
          <w:szCs w:val="28"/>
        </w:rPr>
        <w:t>движения</w:t>
      </w:r>
      <w:r w:rsidR="00CE40FD" w:rsidRPr="00BC60AE">
        <w:rPr>
          <w:szCs w:val="28"/>
        </w:rPr>
        <w:t xml:space="preserve"> </w:t>
      </w:r>
      <w:r w:rsidRPr="00BC60AE">
        <w:rPr>
          <w:szCs w:val="28"/>
        </w:rPr>
        <w:t xml:space="preserve">– ул. Фрунзе. </w:t>
      </w:r>
    </w:p>
    <w:p w:rsidR="009A6446" w:rsidRPr="00F77536" w:rsidRDefault="009A6446" w:rsidP="000F2602">
      <w:pPr>
        <w:spacing w:line="240" w:lineRule="atLeast"/>
        <w:rPr>
          <w:szCs w:val="28"/>
        </w:rPr>
      </w:pPr>
      <w:r w:rsidRPr="00F77536">
        <w:rPr>
          <w:szCs w:val="28"/>
        </w:rPr>
        <w:t>магистральная улица общегородского значения регулируемого движения – пр</w:t>
      </w:r>
      <w:r w:rsidR="00CE40FD">
        <w:rPr>
          <w:szCs w:val="28"/>
        </w:rPr>
        <w:t>оспект</w:t>
      </w:r>
      <w:r w:rsidRPr="00F77536">
        <w:rPr>
          <w:szCs w:val="28"/>
        </w:rPr>
        <w:t xml:space="preserve"> Дзержинского.</w:t>
      </w:r>
    </w:p>
    <w:p w:rsidR="009A6446" w:rsidRPr="00F77536" w:rsidRDefault="009A6446" w:rsidP="000F2602">
      <w:pPr>
        <w:spacing w:line="240" w:lineRule="atLeast"/>
        <w:rPr>
          <w:szCs w:val="28"/>
        </w:rPr>
      </w:pPr>
      <w:r w:rsidRPr="00F77536">
        <w:rPr>
          <w:szCs w:val="28"/>
        </w:rPr>
        <w:t>Магистральные улицы общегородского значения непрерывного движения предполагается соединить между собой транспортными развязками в двух уро</w:t>
      </w:r>
      <w:r w:rsidRPr="00F77536">
        <w:rPr>
          <w:szCs w:val="28"/>
        </w:rPr>
        <w:t>в</w:t>
      </w:r>
      <w:r w:rsidRPr="00F77536">
        <w:rPr>
          <w:szCs w:val="28"/>
        </w:rPr>
        <w:t>нях.</w:t>
      </w:r>
    </w:p>
    <w:p w:rsidR="009A6446" w:rsidRPr="00F77536" w:rsidRDefault="009A6446" w:rsidP="000F2602">
      <w:pPr>
        <w:snapToGrid w:val="0"/>
        <w:spacing w:line="240" w:lineRule="atLeast"/>
        <w:contextualSpacing/>
        <w:mirrorIndents/>
        <w:rPr>
          <w:szCs w:val="28"/>
        </w:rPr>
      </w:pPr>
      <w:r w:rsidRPr="00F77536">
        <w:rPr>
          <w:szCs w:val="28"/>
        </w:rPr>
        <w:t>Улица Фрунзе переход</w:t>
      </w:r>
      <w:r w:rsidR="00BE5CAB">
        <w:rPr>
          <w:szCs w:val="28"/>
        </w:rPr>
        <w:t>и</w:t>
      </w:r>
      <w:r w:rsidRPr="00F77536">
        <w:rPr>
          <w:szCs w:val="28"/>
        </w:rPr>
        <w:t>т в Каменское шоссе с выходом на проектируемый «Восточный обход». Улиц</w:t>
      </w:r>
      <w:r w:rsidR="000F2602">
        <w:rPr>
          <w:szCs w:val="28"/>
        </w:rPr>
        <w:t xml:space="preserve">ы </w:t>
      </w:r>
      <w:r w:rsidRPr="00F77536">
        <w:rPr>
          <w:szCs w:val="28"/>
        </w:rPr>
        <w:t>Трикотажная и </w:t>
      </w:r>
      <w:proofErr w:type="spellStart"/>
      <w:r w:rsidRPr="00F77536">
        <w:rPr>
          <w:szCs w:val="28"/>
        </w:rPr>
        <w:t>Волочаевская</w:t>
      </w:r>
      <w:proofErr w:type="spellEnd"/>
      <w:r w:rsidRPr="00F77536">
        <w:rPr>
          <w:szCs w:val="28"/>
        </w:rPr>
        <w:t xml:space="preserve"> обеспечивают связи с соседними территориями.</w:t>
      </w:r>
    </w:p>
    <w:p w:rsidR="009A6446" w:rsidRPr="00F77536" w:rsidRDefault="009A6446" w:rsidP="000F2602">
      <w:pPr>
        <w:spacing w:line="240" w:lineRule="atLeast"/>
        <w:contextualSpacing/>
        <w:mirrorIndents/>
        <w:rPr>
          <w:szCs w:val="28"/>
        </w:rPr>
      </w:pPr>
      <w:r w:rsidRPr="00F77536">
        <w:rPr>
          <w:szCs w:val="28"/>
        </w:rPr>
        <w:t xml:space="preserve">На расчетный срок площадь улично-дорожной сети и городских улиц в красных линиях будет занимать </w:t>
      </w:r>
      <w:r w:rsidRPr="00A86154">
        <w:rPr>
          <w:rFonts w:eastAsia="Calibri"/>
          <w:szCs w:val="28"/>
          <w:lang w:eastAsia="en-US"/>
        </w:rPr>
        <w:t>90,78</w:t>
      </w:r>
      <w:r w:rsidRPr="00C20702">
        <w:rPr>
          <w:rFonts w:eastAsia="Calibri"/>
          <w:szCs w:val="28"/>
          <w:lang w:eastAsia="en-US"/>
        </w:rPr>
        <w:t xml:space="preserve"> </w:t>
      </w:r>
      <w:r w:rsidRPr="00C20702">
        <w:rPr>
          <w:szCs w:val="28"/>
        </w:rPr>
        <w:t>га</w:t>
      </w:r>
      <w:r w:rsidRPr="00B32C9D">
        <w:rPr>
          <w:color w:val="FF0000"/>
          <w:szCs w:val="28"/>
        </w:rPr>
        <w:t>.</w:t>
      </w:r>
      <w:r w:rsidRPr="00F77536">
        <w:rPr>
          <w:szCs w:val="28"/>
        </w:rPr>
        <w:t xml:space="preserve"> </w:t>
      </w:r>
    </w:p>
    <w:p w:rsidR="009A6446" w:rsidRPr="00F77536" w:rsidRDefault="009A6446" w:rsidP="000F2602">
      <w:pPr>
        <w:spacing w:line="240" w:lineRule="atLeast"/>
        <w:rPr>
          <w:szCs w:val="28"/>
        </w:rPr>
      </w:pPr>
      <w:r w:rsidRPr="00F77536">
        <w:rPr>
          <w:szCs w:val="28"/>
        </w:rPr>
        <w:t>Протяженность улично-дорожной сети в границах проекта планировки с</w:t>
      </w:r>
      <w:r w:rsidRPr="00F77536">
        <w:rPr>
          <w:szCs w:val="28"/>
        </w:rPr>
        <w:t>о</w:t>
      </w:r>
      <w:r w:rsidRPr="00F77536">
        <w:rPr>
          <w:szCs w:val="28"/>
        </w:rPr>
        <w:t>ставит 34,14 км, из них:</w:t>
      </w:r>
    </w:p>
    <w:p w:rsidR="009A6446" w:rsidRPr="00F77536" w:rsidRDefault="009A6446" w:rsidP="000F2602">
      <w:pPr>
        <w:spacing w:line="240" w:lineRule="atLeast"/>
        <w:rPr>
          <w:szCs w:val="28"/>
        </w:rPr>
      </w:pPr>
      <w:r w:rsidRPr="00F77536">
        <w:rPr>
          <w:szCs w:val="28"/>
        </w:rPr>
        <w:t>магистральные улицы всех видов – 14,7</w:t>
      </w:r>
      <w:r w:rsidRPr="00F77536">
        <w:rPr>
          <w:b/>
          <w:szCs w:val="28"/>
        </w:rPr>
        <w:t xml:space="preserve"> </w:t>
      </w:r>
      <w:r w:rsidRPr="00F77536">
        <w:rPr>
          <w:szCs w:val="28"/>
        </w:rPr>
        <w:t>км;</w:t>
      </w:r>
    </w:p>
    <w:p w:rsidR="009A6446" w:rsidRPr="00F77536" w:rsidRDefault="009A6446" w:rsidP="000F2602">
      <w:pPr>
        <w:spacing w:line="240" w:lineRule="atLeast"/>
        <w:rPr>
          <w:szCs w:val="28"/>
        </w:rPr>
      </w:pPr>
      <w:r w:rsidRPr="00F77536">
        <w:rPr>
          <w:szCs w:val="28"/>
        </w:rPr>
        <w:t>улицы в жилой застройке – 19,44 км</w:t>
      </w:r>
      <w:r w:rsidR="00CE40FD">
        <w:rPr>
          <w:szCs w:val="28"/>
        </w:rPr>
        <w:t>.</w:t>
      </w:r>
    </w:p>
    <w:p w:rsidR="009A6446" w:rsidRPr="00F77536" w:rsidRDefault="009A6446" w:rsidP="000F2602">
      <w:pPr>
        <w:spacing w:line="240" w:lineRule="atLeast"/>
        <w:rPr>
          <w:szCs w:val="28"/>
        </w:rPr>
      </w:pPr>
      <w:r w:rsidRPr="00F77536">
        <w:rPr>
          <w:szCs w:val="28"/>
        </w:rPr>
        <w:t>Проектная плотность магистральной сети – 1,41 км/кв. км.</w:t>
      </w:r>
    </w:p>
    <w:p w:rsidR="009A6446" w:rsidRPr="00F77536" w:rsidRDefault="009A6446" w:rsidP="000F2602">
      <w:pPr>
        <w:spacing w:line="240" w:lineRule="atLeast"/>
        <w:rPr>
          <w:szCs w:val="28"/>
        </w:rPr>
      </w:pPr>
      <w:r w:rsidRPr="00F77536">
        <w:rPr>
          <w:szCs w:val="28"/>
        </w:rPr>
        <w:t>Проектная плотность улично-дорожной сети – 3,3 км/кв. км.</w:t>
      </w:r>
    </w:p>
    <w:p w:rsidR="009A6446" w:rsidRPr="003C4D9B" w:rsidRDefault="009A6446" w:rsidP="000F2602">
      <w:pPr>
        <w:spacing w:line="240" w:lineRule="atLeast"/>
        <w:rPr>
          <w:szCs w:val="28"/>
        </w:rPr>
      </w:pPr>
      <w:r w:rsidRPr="003C4D9B">
        <w:rPr>
          <w:szCs w:val="28"/>
        </w:rPr>
        <w:t>В соответствии с решением Совета депутатов города Новосибирска от 02.12.2015 № 96 «О Местных нормативах градостроительного проектирования города Новосибирска» плотность улично-дорожной сети принимается в пределах не менее 4,0</w:t>
      </w:r>
      <w:r w:rsidR="00CE40FD">
        <w:rPr>
          <w:szCs w:val="28"/>
        </w:rPr>
        <w:t xml:space="preserve"> </w:t>
      </w:r>
      <w:r w:rsidRPr="003C4D9B">
        <w:rPr>
          <w:szCs w:val="28"/>
        </w:rPr>
        <w:t>-</w:t>
      </w:r>
      <w:r w:rsidR="00CE40FD">
        <w:rPr>
          <w:szCs w:val="28"/>
        </w:rPr>
        <w:t xml:space="preserve"> </w:t>
      </w:r>
      <w:r w:rsidRPr="003C4D9B">
        <w:rPr>
          <w:szCs w:val="28"/>
        </w:rPr>
        <w:t xml:space="preserve">5,5 км на 1 кв. км. Заниженный показатель проектной плотности улично-дорожной сети обусловлен наличием в границах планируемой территории значительных площадей, занятых зоной производственной деятельности и </w:t>
      </w:r>
      <w:r>
        <w:rPr>
          <w:rFonts w:eastAsia="Calibri"/>
          <w:szCs w:val="28"/>
          <w:lang w:eastAsia="en-US"/>
        </w:rPr>
        <w:t>з</w:t>
      </w:r>
      <w:r w:rsidRPr="003C4D9B">
        <w:rPr>
          <w:rFonts w:eastAsia="Calibri"/>
          <w:szCs w:val="28"/>
          <w:lang w:eastAsia="en-US"/>
        </w:rPr>
        <w:t>он</w:t>
      </w:r>
      <w:r>
        <w:rPr>
          <w:rFonts w:eastAsia="Calibri"/>
          <w:szCs w:val="28"/>
          <w:lang w:eastAsia="en-US"/>
        </w:rPr>
        <w:t>ой</w:t>
      </w:r>
      <w:r w:rsidRPr="003C4D9B">
        <w:rPr>
          <w:rFonts w:eastAsia="Calibri"/>
          <w:szCs w:val="28"/>
          <w:lang w:eastAsia="en-US"/>
        </w:rPr>
        <w:t xml:space="preserve"> военных и иных режимных объектов и территорий</w:t>
      </w:r>
      <w:r w:rsidRPr="003C4D9B">
        <w:rPr>
          <w:szCs w:val="28"/>
        </w:rPr>
        <w:t xml:space="preserve"> – </w:t>
      </w:r>
      <w:r>
        <w:rPr>
          <w:szCs w:val="28"/>
        </w:rPr>
        <w:t>451,58</w:t>
      </w:r>
      <w:r w:rsidRPr="003C4D9B">
        <w:rPr>
          <w:szCs w:val="28"/>
        </w:rPr>
        <w:t xml:space="preserve"> га, что составляет 4</w:t>
      </w:r>
      <w:r>
        <w:rPr>
          <w:szCs w:val="28"/>
        </w:rPr>
        <w:t>3,33</w:t>
      </w:r>
      <w:r w:rsidR="00CE40FD">
        <w:rPr>
          <w:szCs w:val="28"/>
        </w:rPr>
        <w:t xml:space="preserve"> </w:t>
      </w:r>
      <w:r w:rsidRPr="003C4D9B">
        <w:rPr>
          <w:szCs w:val="28"/>
        </w:rPr>
        <w:t>% от общей площади планируемой территории.</w:t>
      </w:r>
    </w:p>
    <w:p w:rsidR="009A6446" w:rsidRPr="00AA70B5" w:rsidRDefault="009A6446" w:rsidP="000F2602">
      <w:pPr>
        <w:spacing w:line="240" w:lineRule="atLeast"/>
        <w:rPr>
          <w:szCs w:val="28"/>
        </w:rPr>
      </w:pPr>
      <w:r w:rsidRPr="00AA70B5">
        <w:rPr>
          <w:szCs w:val="28"/>
        </w:rPr>
        <w:t>Проектом планировки учитывается необходимость строительства тран</w:t>
      </w:r>
      <w:r w:rsidRPr="00AA70B5">
        <w:rPr>
          <w:szCs w:val="28"/>
        </w:rPr>
        <w:t>с</w:t>
      </w:r>
      <w:r w:rsidRPr="00AA70B5">
        <w:rPr>
          <w:szCs w:val="28"/>
        </w:rPr>
        <w:t>портных развязок, в том числе в двух уровнях. На пересечениях магистральных улиц общегородского значения обеспечивается пропуск непрерывного транспор</w:t>
      </w:r>
      <w:r w:rsidRPr="00AA70B5">
        <w:rPr>
          <w:szCs w:val="28"/>
        </w:rPr>
        <w:t>т</w:t>
      </w:r>
      <w:r w:rsidRPr="00AA70B5">
        <w:rPr>
          <w:szCs w:val="28"/>
        </w:rPr>
        <w:t xml:space="preserve">ного потока в прямом направлении для улицы более высокой категории. </w:t>
      </w:r>
    </w:p>
    <w:p w:rsidR="009A6446" w:rsidRPr="008E08EC" w:rsidRDefault="009A6446" w:rsidP="000F2602">
      <w:pPr>
        <w:spacing w:line="240" w:lineRule="atLeast"/>
        <w:rPr>
          <w:szCs w:val="28"/>
        </w:rPr>
      </w:pPr>
      <w:r w:rsidRPr="008E08EC">
        <w:rPr>
          <w:szCs w:val="28"/>
        </w:rPr>
        <w:t>В перспективе предлагается проложить (продлить) трассы скоростного трамвая по ул. Фрунзе, ул. Трикотажной. Протяженность перспективных (за ра</w:t>
      </w:r>
      <w:r w:rsidRPr="008E08EC">
        <w:rPr>
          <w:szCs w:val="28"/>
        </w:rPr>
        <w:t>с</w:t>
      </w:r>
      <w:r w:rsidRPr="008E08EC">
        <w:rPr>
          <w:szCs w:val="28"/>
        </w:rPr>
        <w:t>четный срок) линий скоростного трамвая составит 3,5 км.</w:t>
      </w:r>
    </w:p>
    <w:p w:rsidR="009A6446" w:rsidRPr="006D5487" w:rsidRDefault="009A6446" w:rsidP="000F2602">
      <w:pPr>
        <w:spacing w:line="240" w:lineRule="atLeast"/>
        <w:rPr>
          <w:szCs w:val="28"/>
        </w:rPr>
      </w:pPr>
      <w:r w:rsidRPr="006D5487">
        <w:rPr>
          <w:szCs w:val="28"/>
        </w:rPr>
        <w:t>Новая троллейбусная линия развивается по ул. Трикотажной (протяже</w:t>
      </w:r>
      <w:r w:rsidRPr="006D5487">
        <w:rPr>
          <w:szCs w:val="28"/>
        </w:rPr>
        <w:t>н</w:t>
      </w:r>
      <w:r w:rsidRPr="006D5487">
        <w:rPr>
          <w:szCs w:val="28"/>
        </w:rPr>
        <w:t>ность 0,8 км), сохраняются маршруты троллейбуса по пр</w:t>
      </w:r>
      <w:r w:rsidR="00CE40FD">
        <w:rPr>
          <w:szCs w:val="28"/>
        </w:rPr>
        <w:t xml:space="preserve">оспекту </w:t>
      </w:r>
      <w:r w:rsidRPr="006D5487">
        <w:rPr>
          <w:szCs w:val="28"/>
        </w:rPr>
        <w:t>Дзержинского (протяженность 0,86 км).</w:t>
      </w:r>
    </w:p>
    <w:p w:rsidR="009A6446" w:rsidRPr="006D5487" w:rsidRDefault="009A6446" w:rsidP="000F2602">
      <w:pPr>
        <w:snapToGrid w:val="0"/>
        <w:spacing w:line="240" w:lineRule="atLeast"/>
        <w:rPr>
          <w:szCs w:val="28"/>
        </w:rPr>
      </w:pPr>
      <w:r w:rsidRPr="006D5487">
        <w:rPr>
          <w:szCs w:val="28"/>
        </w:rPr>
        <w:t>Автобусные маршруты предусмотрены (в том числе действующие) по ул. Фрунзе, пр</w:t>
      </w:r>
      <w:r w:rsidR="00CE40FD">
        <w:rPr>
          <w:szCs w:val="28"/>
        </w:rPr>
        <w:t>оспекту</w:t>
      </w:r>
      <w:r w:rsidRPr="006D5487">
        <w:rPr>
          <w:szCs w:val="28"/>
        </w:rPr>
        <w:t> Дзержинского, ул. Трикотажной, ул. </w:t>
      </w:r>
      <w:proofErr w:type="spellStart"/>
      <w:r w:rsidRPr="006D5487">
        <w:rPr>
          <w:szCs w:val="28"/>
        </w:rPr>
        <w:t>Волочаевской</w:t>
      </w:r>
      <w:proofErr w:type="spellEnd"/>
      <w:r w:rsidRPr="006D5487">
        <w:rPr>
          <w:szCs w:val="28"/>
        </w:rPr>
        <w:t>.</w:t>
      </w:r>
      <w:bookmarkStart w:id="10" w:name="_Hlk494621500"/>
      <w:r w:rsidRPr="006D5487">
        <w:rPr>
          <w:szCs w:val="28"/>
        </w:rPr>
        <w:t xml:space="preserve"> Новые автобусные маршруты прокладываются по ул. Фрунзе и ул. Трикотажной.</w:t>
      </w:r>
      <w:bookmarkEnd w:id="10"/>
    </w:p>
    <w:p w:rsidR="009A6446" w:rsidRPr="00943884" w:rsidRDefault="009A6446" w:rsidP="000F2602">
      <w:pPr>
        <w:spacing w:line="240" w:lineRule="atLeast"/>
        <w:rPr>
          <w:szCs w:val="28"/>
        </w:rPr>
      </w:pPr>
      <w:r w:rsidRPr="00943884">
        <w:rPr>
          <w:szCs w:val="28"/>
        </w:rPr>
        <w:t>На расчетный срок проектом планировки предусматривается развитие ме</w:t>
      </w:r>
      <w:r w:rsidRPr="00943884">
        <w:rPr>
          <w:szCs w:val="28"/>
        </w:rPr>
        <w:t>т</w:t>
      </w:r>
      <w:r w:rsidRPr="00943884">
        <w:rPr>
          <w:szCs w:val="28"/>
        </w:rPr>
        <w:t>рополитена в створе пр</w:t>
      </w:r>
      <w:r w:rsidR="00CE40FD">
        <w:rPr>
          <w:szCs w:val="28"/>
        </w:rPr>
        <w:t xml:space="preserve">оспекта </w:t>
      </w:r>
      <w:r w:rsidRPr="00943884">
        <w:rPr>
          <w:szCs w:val="28"/>
        </w:rPr>
        <w:t xml:space="preserve">Дзержинского. </w:t>
      </w:r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1" w:name="_Toc506714129"/>
      <w:r w:rsidRPr="00C8393F">
        <w:t>2.4. Развитие систем инженерно-технического обеспечения</w:t>
      </w:r>
      <w:bookmarkEnd w:id="11"/>
    </w:p>
    <w:p w:rsidR="009A6446" w:rsidRPr="00C8393F" w:rsidRDefault="009A6446" w:rsidP="001C2005">
      <w:pPr>
        <w:spacing w:line="240" w:lineRule="atLeast"/>
        <w:ind w:firstLine="0"/>
        <w:contextualSpacing/>
        <w:mirrorIndents/>
        <w:rPr>
          <w:szCs w:val="28"/>
        </w:rPr>
      </w:pP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2" w:name="_Toc506714130"/>
      <w:r w:rsidRPr="00C8393F">
        <w:t>2.4.1. Водоснабжение</w:t>
      </w:r>
      <w:bookmarkEnd w:id="12"/>
    </w:p>
    <w:p w:rsidR="009A6446" w:rsidRPr="00B27EA2" w:rsidRDefault="009A6446" w:rsidP="001C2005">
      <w:pPr>
        <w:spacing w:line="240" w:lineRule="atLeast"/>
        <w:ind w:firstLine="0"/>
        <w:contextualSpacing/>
        <w:mirrorIndents/>
        <w:rPr>
          <w:szCs w:val="28"/>
        </w:rPr>
      </w:pPr>
    </w:p>
    <w:p w:rsidR="009A6446" w:rsidRPr="00B27EA2" w:rsidRDefault="009A6446" w:rsidP="001C2005">
      <w:pPr>
        <w:spacing w:line="240" w:lineRule="atLeast"/>
        <w:rPr>
          <w:szCs w:val="28"/>
        </w:rPr>
      </w:pPr>
      <w:bookmarkStart w:id="13" w:name="sub_3062"/>
      <w:r w:rsidRPr="00B27EA2">
        <w:rPr>
          <w:szCs w:val="28"/>
        </w:rPr>
        <w:t>Раздел выполнен в соответствии с требованиями СП 31.13330.2012 «Свод правил. Водоснабжение. Наружные сети и сооружения. Актуализированная р</w:t>
      </w:r>
      <w:r w:rsidRPr="00B27EA2">
        <w:rPr>
          <w:szCs w:val="28"/>
        </w:rPr>
        <w:t>е</w:t>
      </w:r>
      <w:r w:rsidRPr="00B27EA2">
        <w:rPr>
          <w:szCs w:val="28"/>
        </w:rPr>
        <w:t xml:space="preserve">дакция. </w:t>
      </w:r>
      <w:proofErr w:type="spellStart"/>
      <w:r w:rsidRPr="00B27EA2">
        <w:rPr>
          <w:szCs w:val="28"/>
        </w:rPr>
        <w:t>СНиП</w:t>
      </w:r>
      <w:proofErr w:type="spellEnd"/>
      <w:r w:rsidRPr="00B27EA2">
        <w:rPr>
          <w:szCs w:val="28"/>
        </w:rPr>
        <w:t xml:space="preserve"> 2.04.02˗84*. С изменениями № 1», СП 8.13130.2009 «Свод правил. Системы противопожарной защиты. Источники наружного противопожарного водоснабжения. Требования пожарной безопасности», </w:t>
      </w:r>
      <w:proofErr w:type="spellStart"/>
      <w:r w:rsidRPr="00B27EA2">
        <w:rPr>
          <w:szCs w:val="28"/>
        </w:rPr>
        <w:t>СанПиН</w:t>
      </w:r>
      <w:proofErr w:type="spellEnd"/>
      <w:r w:rsidRPr="00B27EA2">
        <w:rPr>
          <w:szCs w:val="28"/>
        </w:rPr>
        <w:t xml:space="preserve"> 2.1.4.1074-01. 2.1.4 «Санитарно-эпидемиологические правила и нормативы. Питьевая вода и в</w:t>
      </w:r>
      <w:r w:rsidRPr="00B27EA2">
        <w:rPr>
          <w:szCs w:val="28"/>
        </w:rPr>
        <w:t>о</w:t>
      </w:r>
      <w:r w:rsidRPr="00B27EA2">
        <w:rPr>
          <w:szCs w:val="28"/>
        </w:rPr>
        <w:t>доснабжение населенных мест. Питьевая вода. Гигиенические требования к кач</w:t>
      </w:r>
      <w:r w:rsidRPr="00B27EA2">
        <w:rPr>
          <w:szCs w:val="28"/>
        </w:rPr>
        <w:t>е</w:t>
      </w:r>
      <w:r w:rsidRPr="00B27EA2">
        <w:rPr>
          <w:szCs w:val="28"/>
        </w:rPr>
        <w:t>ству воды централизованных систем питьевого водоснабжения. Контроль качес</w:t>
      </w:r>
      <w:r w:rsidRPr="00B27EA2">
        <w:rPr>
          <w:szCs w:val="28"/>
        </w:rPr>
        <w:t>т</w:t>
      </w:r>
      <w:r w:rsidRPr="00B27EA2">
        <w:rPr>
          <w:szCs w:val="28"/>
        </w:rPr>
        <w:t>ва. Гигиенические требования к обеспечению безопасности систем горячего вод</w:t>
      </w:r>
      <w:r w:rsidRPr="00B27EA2">
        <w:rPr>
          <w:szCs w:val="28"/>
        </w:rPr>
        <w:t>о</w:t>
      </w:r>
      <w:r w:rsidRPr="00B27EA2">
        <w:rPr>
          <w:szCs w:val="28"/>
        </w:rPr>
        <w:t>снабжения».</w:t>
      </w:r>
    </w:p>
    <w:p w:rsidR="009A6446" w:rsidRPr="00B27EA2" w:rsidRDefault="009A6446" w:rsidP="001C2005">
      <w:pPr>
        <w:pStyle w:val="33"/>
        <w:spacing w:after="0" w:line="240" w:lineRule="atLeast"/>
        <w:ind w:left="0"/>
        <w:rPr>
          <w:sz w:val="28"/>
          <w:szCs w:val="28"/>
        </w:rPr>
      </w:pPr>
      <w:r w:rsidRPr="00B27EA2">
        <w:rPr>
          <w:sz w:val="28"/>
          <w:szCs w:val="28"/>
        </w:rPr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9A6446" w:rsidRPr="00B27EA2" w:rsidRDefault="009A6446" w:rsidP="001C2005">
      <w:pPr>
        <w:spacing w:line="240" w:lineRule="atLeast"/>
        <w:rPr>
          <w:szCs w:val="28"/>
        </w:rPr>
      </w:pPr>
      <w:r w:rsidRPr="00B27EA2">
        <w:rPr>
          <w:szCs w:val="28"/>
        </w:rPr>
        <w:t>Проектом планировки предусматривается дальнейшее развитие централиз</w:t>
      </w:r>
      <w:r w:rsidRPr="00B27EA2">
        <w:rPr>
          <w:szCs w:val="28"/>
        </w:rPr>
        <w:t>о</w:t>
      </w:r>
      <w:r w:rsidRPr="00B27EA2">
        <w:rPr>
          <w:szCs w:val="28"/>
        </w:rPr>
        <w:t>ванной системы водоснабжения, при этом намечается максимальное использов</w:t>
      </w:r>
      <w:r w:rsidRPr="00B27EA2">
        <w:rPr>
          <w:szCs w:val="28"/>
        </w:rPr>
        <w:t>а</w:t>
      </w:r>
      <w:r w:rsidRPr="00B27EA2">
        <w:rPr>
          <w:szCs w:val="28"/>
        </w:rPr>
        <w:t xml:space="preserve">ние существующих сетей водопровода с заменой труб на больший диаметр там, где необходимо. </w:t>
      </w:r>
    </w:p>
    <w:p w:rsidR="009A6446" w:rsidRPr="00B27EA2" w:rsidRDefault="009A6446" w:rsidP="001C2005">
      <w:pPr>
        <w:pStyle w:val="33"/>
        <w:spacing w:after="0" w:line="240" w:lineRule="atLeast"/>
        <w:ind w:left="0"/>
        <w:rPr>
          <w:sz w:val="28"/>
          <w:szCs w:val="28"/>
        </w:rPr>
      </w:pPr>
      <w:r w:rsidRPr="00B27EA2">
        <w:rPr>
          <w:sz w:val="28"/>
          <w:szCs w:val="28"/>
        </w:rPr>
        <w:t>Расход воды на хозяйственно-питьевые нужды составит</w:t>
      </w:r>
      <w:r w:rsidR="00C23756">
        <w:rPr>
          <w:sz w:val="28"/>
          <w:szCs w:val="28"/>
        </w:rPr>
        <w:t xml:space="preserve"> </w:t>
      </w:r>
      <w:r w:rsidRPr="00B27EA2">
        <w:rPr>
          <w:sz w:val="28"/>
          <w:szCs w:val="28"/>
        </w:rPr>
        <w:t>до 2030 года – 6283,20 куб. м/сутки</w:t>
      </w:r>
    </w:p>
    <w:p w:rsidR="009A6446" w:rsidRDefault="009A6446" w:rsidP="001C2005">
      <w:pPr>
        <w:pStyle w:val="33"/>
        <w:spacing w:after="0" w:line="240" w:lineRule="atLeast"/>
        <w:ind w:left="0"/>
        <w:rPr>
          <w:sz w:val="28"/>
          <w:szCs w:val="28"/>
        </w:rPr>
      </w:pPr>
      <w:bookmarkStart w:id="14" w:name="_Toc506714131"/>
      <w:r w:rsidRPr="0000735A">
        <w:rPr>
          <w:sz w:val="28"/>
          <w:szCs w:val="28"/>
        </w:rPr>
        <w:t>Для обеспечения стабильного водоснабжения существующей и проектиру</w:t>
      </w:r>
      <w:r w:rsidRPr="0000735A">
        <w:rPr>
          <w:sz w:val="28"/>
          <w:szCs w:val="28"/>
        </w:rPr>
        <w:t>е</w:t>
      </w:r>
      <w:r w:rsidRPr="0000735A">
        <w:rPr>
          <w:sz w:val="28"/>
          <w:szCs w:val="28"/>
        </w:rPr>
        <w:t xml:space="preserve">мой застройки планируемой территории необходимо построить два водовода </w:t>
      </w:r>
      <w:r w:rsidR="00CE40FD">
        <w:rPr>
          <w:sz w:val="28"/>
          <w:szCs w:val="28"/>
        </w:rPr>
        <w:br/>
      </w:r>
      <w:r w:rsidRPr="0000735A">
        <w:rPr>
          <w:sz w:val="28"/>
          <w:szCs w:val="28"/>
        </w:rPr>
        <w:t>2</w:t>
      </w:r>
      <w:r w:rsidR="00CE40FD">
        <w:rPr>
          <w:sz w:val="28"/>
          <w:szCs w:val="28"/>
        </w:rPr>
        <w:t xml:space="preserve"> </w:t>
      </w:r>
      <w:r w:rsidRPr="0000735A">
        <w:rPr>
          <w:sz w:val="28"/>
          <w:szCs w:val="28"/>
        </w:rPr>
        <w:t>Д</w:t>
      </w:r>
      <w:r w:rsidR="00CE40FD">
        <w:rPr>
          <w:sz w:val="28"/>
          <w:szCs w:val="28"/>
        </w:rPr>
        <w:t xml:space="preserve"> </w:t>
      </w:r>
      <w:r w:rsidRPr="0000735A">
        <w:rPr>
          <w:sz w:val="28"/>
          <w:szCs w:val="28"/>
        </w:rPr>
        <w:t>300</w:t>
      </w:r>
      <w:r w:rsidR="00CE40FD">
        <w:rPr>
          <w:sz w:val="28"/>
          <w:szCs w:val="28"/>
        </w:rPr>
        <w:t xml:space="preserve"> </w:t>
      </w:r>
      <w:r w:rsidRPr="0000735A">
        <w:rPr>
          <w:sz w:val="28"/>
          <w:szCs w:val="28"/>
        </w:rPr>
        <w:t xml:space="preserve">мм от </w:t>
      </w:r>
      <w:r>
        <w:rPr>
          <w:sz w:val="28"/>
          <w:szCs w:val="28"/>
        </w:rPr>
        <w:t>понизительной насосной станции</w:t>
      </w:r>
      <w:r w:rsidRPr="0000735A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</w:t>
      </w:r>
      <w:r w:rsidRPr="00602341">
        <w:rPr>
          <w:sz w:val="28"/>
          <w:szCs w:val="28"/>
        </w:rPr>
        <w:t xml:space="preserve"> – ПНС</w:t>
      </w:r>
      <w:r>
        <w:rPr>
          <w:sz w:val="28"/>
          <w:szCs w:val="28"/>
        </w:rPr>
        <w:t xml:space="preserve">) </w:t>
      </w:r>
      <w:r w:rsidRPr="0000735A">
        <w:rPr>
          <w:sz w:val="28"/>
          <w:szCs w:val="28"/>
        </w:rPr>
        <w:t>«Раздольное».</w:t>
      </w: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93F">
        <w:t>2.4.2.</w:t>
      </w:r>
      <w:r w:rsidRPr="00C8393F">
        <w:rPr>
          <w:i/>
          <w:iCs/>
        </w:rPr>
        <w:t> </w:t>
      </w:r>
      <w:r w:rsidRPr="00C8393F">
        <w:t>Водоотведение</w:t>
      </w:r>
      <w:bookmarkEnd w:id="14"/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Pr="0000735A" w:rsidRDefault="009A6446" w:rsidP="001C2005">
      <w:pPr>
        <w:spacing w:line="240" w:lineRule="atLeast"/>
        <w:rPr>
          <w:szCs w:val="28"/>
        </w:rPr>
      </w:pPr>
      <w:r w:rsidRPr="0000735A">
        <w:rPr>
          <w:szCs w:val="28"/>
        </w:rPr>
        <w:t xml:space="preserve">Раздел выполнен в соответствии с требованиями СП 32.13330.2012 «Свод правил. Канализация. Наружные сети и сооружения. Актуализированная редакция </w:t>
      </w:r>
      <w:hyperlink r:id="rId15" w:history="1">
        <w:proofErr w:type="spellStart"/>
        <w:r w:rsidRPr="0000735A">
          <w:rPr>
            <w:szCs w:val="28"/>
          </w:rPr>
          <w:t>СНиП</w:t>
        </w:r>
        <w:proofErr w:type="spellEnd"/>
        <w:r w:rsidRPr="0000735A">
          <w:rPr>
            <w:szCs w:val="28"/>
          </w:rPr>
          <w:t xml:space="preserve"> 2.04.03-85</w:t>
        </w:r>
      </w:hyperlink>
      <w:r w:rsidRPr="0000735A">
        <w:rPr>
          <w:szCs w:val="28"/>
        </w:rPr>
        <w:t xml:space="preserve"> (с изменением № 1)», </w:t>
      </w:r>
      <w:proofErr w:type="spellStart"/>
      <w:r w:rsidRPr="0000735A">
        <w:rPr>
          <w:szCs w:val="28"/>
        </w:rPr>
        <w:t>СанПиН</w:t>
      </w:r>
      <w:proofErr w:type="spellEnd"/>
      <w:r w:rsidRPr="0000735A">
        <w:rPr>
          <w:szCs w:val="28"/>
        </w:rPr>
        <w:t xml:space="preserve"> 2.2.1/2.1.1.1200-03 «</w:t>
      </w:r>
      <w:r w:rsidRPr="0000735A">
        <w:rPr>
          <w:rStyle w:val="docaccesstitle"/>
          <w:szCs w:val="28"/>
        </w:rPr>
        <w:t xml:space="preserve">Санитарно-эпидемиологические правила и нормативы. </w:t>
      </w:r>
      <w:r w:rsidRPr="0000735A">
        <w:rPr>
          <w:szCs w:val="28"/>
        </w:rPr>
        <w:t>Проектирование, строительство, р</w:t>
      </w:r>
      <w:r w:rsidRPr="0000735A">
        <w:rPr>
          <w:szCs w:val="28"/>
        </w:rPr>
        <w:t>е</w:t>
      </w:r>
      <w:r w:rsidRPr="0000735A">
        <w:rPr>
          <w:szCs w:val="28"/>
        </w:rPr>
        <w:t>конструкция и эксплуатация предприятий, планировка и застройка населенных мест. Санитарно-защитные зоны и санитарная классификация предприятий, с</w:t>
      </w:r>
      <w:r w:rsidRPr="0000735A">
        <w:rPr>
          <w:szCs w:val="28"/>
        </w:rPr>
        <w:t>о</w:t>
      </w:r>
      <w:r w:rsidRPr="0000735A">
        <w:rPr>
          <w:szCs w:val="28"/>
        </w:rPr>
        <w:t>оружений и иных объектов».</w:t>
      </w:r>
    </w:p>
    <w:p w:rsidR="009A6446" w:rsidRPr="00D21D8A" w:rsidRDefault="009A6446" w:rsidP="001C2005">
      <w:pPr>
        <w:pStyle w:val="S9"/>
        <w:spacing w:line="240" w:lineRule="atLeast"/>
        <w:rPr>
          <w:szCs w:val="28"/>
        </w:rPr>
      </w:pPr>
      <w:r w:rsidRPr="00D21D8A">
        <w:rPr>
          <w:szCs w:val="28"/>
        </w:rPr>
        <w:t>Расчетное водоотведение от проектируемой и сохраняемой застройки пл</w:t>
      </w:r>
      <w:r w:rsidRPr="00D21D8A">
        <w:rPr>
          <w:szCs w:val="28"/>
        </w:rPr>
        <w:t>а</w:t>
      </w:r>
      <w:r w:rsidRPr="00D21D8A">
        <w:rPr>
          <w:szCs w:val="28"/>
        </w:rPr>
        <w:t>нируемой территории определено в соответствии с расчетным водопотреблением и составляет до 2030 года 6283,20 куб. м/сутки.</w:t>
      </w:r>
    </w:p>
    <w:p w:rsidR="009A6446" w:rsidRPr="00D21D8A" w:rsidRDefault="009A6446" w:rsidP="001C2005">
      <w:pPr>
        <w:pStyle w:val="S9"/>
        <w:spacing w:line="240" w:lineRule="atLeast"/>
        <w:rPr>
          <w:szCs w:val="28"/>
        </w:rPr>
      </w:pPr>
      <w:r w:rsidRPr="00D21D8A">
        <w:rPr>
          <w:szCs w:val="28"/>
        </w:rPr>
        <w:t>В соответствии с утвержденным Генеральным планом развития города Н</w:t>
      </w:r>
      <w:r w:rsidRPr="00D21D8A">
        <w:rPr>
          <w:szCs w:val="28"/>
        </w:rPr>
        <w:t>о</w:t>
      </w:r>
      <w:r w:rsidRPr="00D21D8A">
        <w:rPr>
          <w:szCs w:val="28"/>
        </w:rPr>
        <w:t>восибирска на период до 2030 года основной объем работ по магистральным ко</w:t>
      </w:r>
      <w:r w:rsidRPr="00D21D8A">
        <w:rPr>
          <w:szCs w:val="28"/>
        </w:rPr>
        <w:t>л</w:t>
      </w:r>
      <w:r w:rsidRPr="00D21D8A">
        <w:rPr>
          <w:szCs w:val="28"/>
        </w:rPr>
        <w:t>лекторам и головным сооружениям системы канализации будет направлен на р</w:t>
      </w:r>
      <w:r w:rsidRPr="00D21D8A">
        <w:rPr>
          <w:szCs w:val="28"/>
        </w:rPr>
        <w:t>е</w:t>
      </w:r>
      <w:r w:rsidRPr="00D21D8A">
        <w:rPr>
          <w:szCs w:val="28"/>
        </w:rPr>
        <w:t>новацию и реконструкцию действующей системы с расширением ее на новые участки массового строительства в границах города Новосибирск. На планиру</w:t>
      </w:r>
      <w:r w:rsidRPr="00D21D8A">
        <w:rPr>
          <w:szCs w:val="28"/>
        </w:rPr>
        <w:t>е</w:t>
      </w:r>
      <w:r w:rsidRPr="00D21D8A">
        <w:rPr>
          <w:szCs w:val="28"/>
        </w:rPr>
        <w:t>мой территории предусмотрены следующие мероприятия по развитию правоб</w:t>
      </w:r>
      <w:r w:rsidRPr="00D21D8A">
        <w:rPr>
          <w:szCs w:val="28"/>
        </w:rPr>
        <w:t>е</w:t>
      </w:r>
      <w:r w:rsidRPr="00D21D8A">
        <w:rPr>
          <w:szCs w:val="28"/>
        </w:rPr>
        <w:t xml:space="preserve">режного бассейна </w:t>
      </w:r>
      <w:proofErr w:type="spellStart"/>
      <w:r w:rsidRPr="00D21D8A">
        <w:rPr>
          <w:szCs w:val="28"/>
        </w:rPr>
        <w:t>канализования</w:t>
      </w:r>
      <w:proofErr w:type="spellEnd"/>
      <w:r w:rsidRPr="00D21D8A">
        <w:rPr>
          <w:szCs w:val="28"/>
        </w:rPr>
        <w:t>:</w:t>
      </w:r>
    </w:p>
    <w:p w:rsidR="009A6446" w:rsidRPr="00D21D8A" w:rsidRDefault="00CE40FD" w:rsidP="00CE40FD">
      <w:pPr>
        <w:spacing w:line="240" w:lineRule="atLeast"/>
        <w:rPr>
          <w:szCs w:val="28"/>
        </w:rPr>
      </w:pPr>
      <w:r>
        <w:rPr>
          <w:szCs w:val="28"/>
        </w:rPr>
        <w:t>д</w:t>
      </w:r>
      <w:r w:rsidR="009A6446" w:rsidRPr="00D21D8A">
        <w:rPr>
          <w:szCs w:val="28"/>
        </w:rPr>
        <w:t xml:space="preserve">ля </w:t>
      </w:r>
      <w:proofErr w:type="spellStart"/>
      <w:r w:rsidR="009A6446" w:rsidRPr="00D21D8A">
        <w:rPr>
          <w:szCs w:val="28"/>
        </w:rPr>
        <w:t>канализования</w:t>
      </w:r>
      <w:proofErr w:type="spellEnd"/>
      <w:r w:rsidR="009A6446" w:rsidRPr="00D21D8A">
        <w:rPr>
          <w:szCs w:val="28"/>
        </w:rPr>
        <w:t xml:space="preserve"> проектируемой застройки запроектировано 3</w:t>
      </w:r>
      <w:r w:rsidR="009A6446">
        <w:rPr>
          <w:szCs w:val="28"/>
        </w:rPr>
        <w:t xml:space="preserve"> канализ</w:t>
      </w:r>
      <w:r w:rsidR="009A6446">
        <w:rPr>
          <w:szCs w:val="28"/>
        </w:rPr>
        <w:t>а</w:t>
      </w:r>
      <w:r w:rsidR="009A6446">
        <w:rPr>
          <w:szCs w:val="28"/>
        </w:rPr>
        <w:t>ционных</w:t>
      </w:r>
      <w:r w:rsidR="009A6446" w:rsidRPr="00D21D8A">
        <w:rPr>
          <w:szCs w:val="28"/>
        </w:rPr>
        <w:t xml:space="preserve"> насосных станций </w:t>
      </w:r>
      <w:r w:rsidR="009A6446">
        <w:rPr>
          <w:szCs w:val="28"/>
        </w:rPr>
        <w:t>(далее</w:t>
      </w:r>
      <w:r w:rsidR="009A6446" w:rsidRPr="001F7735">
        <w:rPr>
          <w:szCs w:val="28"/>
        </w:rPr>
        <w:t xml:space="preserve"> –</w:t>
      </w:r>
      <w:r w:rsidR="009A6446">
        <w:rPr>
          <w:szCs w:val="28"/>
        </w:rPr>
        <w:t xml:space="preserve"> КНС) </w:t>
      </w:r>
      <w:r w:rsidR="009A6446" w:rsidRPr="00D21D8A">
        <w:rPr>
          <w:szCs w:val="28"/>
        </w:rPr>
        <w:t xml:space="preserve">перекачки. </w:t>
      </w:r>
      <w:r w:rsidR="009A6446">
        <w:rPr>
          <w:szCs w:val="28"/>
        </w:rPr>
        <w:t>КНС</w:t>
      </w:r>
      <w:r w:rsidR="009A6446" w:rsidRPr="00D21D8A">
        <w:rPr>
          <w:szCs w:val="28"/>
        </w:rPr>
        <w:t>-2 перекачивает стоки до существующего коллектора Д</w:t>
      </w:r>
      <w:r>
        <w:rPr>
          <w:szCs w:val="28"/>
        </w:rPr>
        <w:t xml:space="preserve"> </w:t>
      </w:r>
      <w:r w:rsidR="009A6446" w:rsidRPr="00D21D8A">
        <w:rPr>
          <w:szCs w:val="28"/>
        </w:rPr>
        <w:t>500</w:t>
      </w:r>
      <w:r>
        <w:rPr>
          <w:szCs w:val="28"/>
        </w:rPr>
        <w:t xml:space="preserve"> </w:t>
      </w:r>
      <w:r w:rsidR="009A6446" w:rsidRPr="00D21D8A">
        <w:rPr>
          <w:szCs w:val="28"/>
        </w:rPr>
        <w:t xml:space="preserve">мм по ул. </w:t>
      </w:r>
      <w:proofErr w:type="spellStart"/>
      <w:r w:rsidR="009A6446" w:rsidRPr="00D21D8A">
        <w:rPr>
          <w:szCs w:val="28"/>
        </w:rPr>
        <w:t>Волочаевско</w:t>
      </w:r>
      <w:r>
        <w:rPr>
          <w:szCs w:val="28"/>
        </w:rPr>
        <w:t>й</w:t>
      </w:r>
      <w:proofErr w:type="spellEnd"/>
      <w:r w:rsidR="009A6446" w:rsidRPr="00D21D8A">
        <w:rPr>
          <w:szCs w:val="28"/>
        </w:rPr>
        <w:t>, КНС-4 перекачив</w:t>
      </w:r>
      <w:r w:rsidR="009A6446" w:rsidRPr="00D21D8A">
        <w:rPr>
          <w:szCs w:val="28"/>
        </w:rPr>
        <w:t>а</w:t>
      </w:r>
      <w:r w:rsidR="009A6446" w:rsidRPr="00D21D8A">
        <w:rPr>
          <w:szCs w:val="28"/>
        </w:rPr>
        <w:t>ет стоки в существующий коллектор Д</w:t>
      </w:r>
      <w:r>
        <w:rPr>
          <w:szCs w:val="28"/>
        </w:rPr>
        <w:t xml:space="preserve"> </w:t>
      </w:r>
      <w:r w:rsidR="009A6446" w:rsidRPr="00D21D8A">
        <w:rPr>
          <w:szCs w:val="28"/>
        </w:rPr>
        <w:t>1500</w:t>
      </w:r>
      <w:r>
        <w:rPr>
          <w:szCs w:val="28"/>
        </w:rPr>
        <w:t xml:space="preserve"> </w:t>
      </w:r>
      <w:r w:rsidR="009A6446" w:rsidRPr="00D21D8A">
        <w:rPr>
          <w:szCs w:val="28"/>
        </w:rPr>
        <w:t xml:space="preserve">мм на пересечении ул. </w:t>
      </w:r>
      <w:proofErr w:type="spellStart"/>
      <w:r w:rsidR="009A6446" w:rsidRPr="00D21D8A">
        <w:rPr>
          <w:szCs w:val="28"/>
        </w:rPr>
        <w:t>Доватора</w:t>
      </w:r>
      <w:proofErr w:type="spellEnd"/>
      <w:r w:rsidR="009A6446" w:rsidRPr="00D21D8A">
        <w:rPr>
          <w:szCs w:val="28"/>
        </w:rPr>
        <w:t xml:space="preserve"> и ул.</w:t>
      </w:r>
      <w:r>
        <w:rPr>
          <w:szCs w:val="28"/>
        </w:rPr>
        <w:t> </w:t>
      </w:r>
      <w:r w:rsidR="009A6446" w:rsidRPr="00D21D8A">
        <w:rPr>
          <w:szCs w:val="28"/>
        </w:rPr>
        <w:t>Фрунзе, КНС-5 перекачивает до существующего коллектора Д</w:t>
      </w:r>
      <w:r>
        <w:rPr>
          <w:szCs w:val="28"/>
        </w:rPr>
        <w:t xml:space="preserve"> </w:t>
      </w:r>
      <w:r w:rsidR="009A6446" w:rsidRPr="00D21D8A">
        <w:rPr>
          <w:szCs w:val="28"/>
        </w:rPr>
        <w:t>500</w:t>
      </w:r>
      <w:r>
        <w:rPr>
          <w:szCs w:val="28"/>
        </w:rPr>
        <w:t xml:space="preserve"> </w:t>
      </w:r>
      <w:r w:rsidR="009A6446" w:rsidRPr="00D21D8A">
        <w:rPr>
          <w:szCs w:val="28"/>
        </w:rPr>
        <w:t>мм по ул.</w:t>
      </w:r>
      <w:r>
        <w:rPr>
          <w:szCs w:val="28"/>
        </w:rPr>
        <w:t> </w:t>
      </w:r>
      <w:proofErr w:type="spellStart"/>
      <w:r w:rsidR="009A6446" w:rsidRPr="00D21D8A">
        <w:rPr>
          <w:szCs w:val="28"/>
        </w:rPr>
        <w:t>Волочаевско</w:t>
      </w:r>
      <w:r>
        <w:rPr>
          <w:szCs w:val="28"/>
        </w:rPr>
        <w:t>й</w:t>
      </w:r>
      <w:proofErr w:type="spellEnd"/>
      <w:r w:rsidR="009A6446" w:rsidRPr="00D21D8A">
        <w:rPr>
          <w:szCs w:val="28"/>
        </w:rPr>
        <w:t xml:space="preserve">. </w:t>
      </w: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5" w:name="_Toc506714132"/>
      <w:r w:rsidRPr="00C8393F">
        <w:t>2.4.3. Теплоснабжение</w:t>
      </w:r>
      <w:bookmarkEnd w:id="15"/>
    </w:p>
    <w:p w:rsidR="009A6446" w:rsidRPr="00C8393F" w:rsidRDefault="009A6446" w:rsidP="001C2005">
      <w:pPr>
        <w:spacing w:line="240" w:lineRule="atLeast"/>
        <w:ind w:firstLine="0"/>
        <w:rPr>
          <w:szCs w:val="28"/>
        </w:rPr>
      </w:pPr>
    </w:p>
    <w:p w:rsidR="009A6446" w:rsidRPr="00D21D8A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D21D8A">
        <w:rPr>
          <w:szCs w:val="28"/>
        </w:rPr>
        <w:t xml:space="preserve">Раздел выполнен в соответствии с требованиями СП 124.13330.2012 «Свод правил. Тепловые сети. Актуализированная редакция </w:t>
      </w:r>
      <w:proofErr w:type="spellStart"/>
      <w:r w:rsidRPr="00D21D8A">
        <w:rPr>
          <w:szCs w:val="28"/>
        </w:rPr>
        <w:t>СНиП</w:t>
      </w:r>
      <w:proofErr w:type="spellEnd"/>
      <w:r w:rsidRPr="00D21D8A">
        <w:rPr>
          <w:szCs w:val="28"/>
        </w:rPr>
        <w:t xml:space="preserve"> 41˗02˗2003», СП 50.13330.2012 «Свод правил. Тепловая защита зданий. Актуализированная р</w:t>
      </w:r>
      <w:r w:rsidRPr="00D21D8A">
        <w:rPr>
          <w:szCs w:val="28"/>
        </w:rPr>
        <w:t>е</w:t>
      </w:r>
      <w:r w:rsidRPr="00D21D8A">
        <w:rPr>
          <w:szCs w:val="28"/>
        </w:rPr>
        <w:t xml:space="preserve">дакция </w:t>
      </w:r>
      <w:proofErr w:type="spellStart"/>
      <w:r w:rsidRPr="00D21D8A">
        <w:rPr>
          <w:szCs w:val="28"/>
        </w:rPr>
        <w:t>СНиП</w:t>
      </w:r>
      <w:proofErr w:type="spellEnd"/>
      <w:r w:rsidRPr="00D21D8A">
        <w:rPr>
          <w:szCs w:val="28"/>
        </w:rPr>
        <w:t xml:space="preserve"> 23˗02˗2003», СП 89.13330.2012 «Свод правил. Котельные устано</w:t>
      </w:r>
      <w:r w:rsidRPr="00D21D8A">
        <w:rPr>
          <w:szCs w:val="28"/>
        </w:rPr>
        <w:t>в</w:t>
      </w:r>
      <w:r w:rsidRPr="00D21D8A">
        <w:rPr>
          <w:szCs w:val="28"/>
        </w:rPr>
        <w:t xml:space="preserve">ки. Актуализированная редакция </w:t>
      </w:r>
      <w:proofErr w:type="spellStart"/>
      <w:r w:rsidRPr="00D21D8A">
        <w:rPr>
          <w:szCs w:val="28"/>
        </w:rPr>
        <w:t>СНиП</w:t>
      </w:r>
      <w:proofErr w:type="spellEnd"/>
      <w:r w:rsidRPr="00D21D8A">
        <w:rPr>
          <w:szCs w:val="28"/>
        </w:rPr>
        <w:t xml:space="preserve"> II˗35˗76».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Расположение трубопроводов и сооружений было определено с уч</w:t>
      </w:r>
      <w:r w:rsidR="00CE40FD">
        <w:rPr>
          <w:szCs w:val="28"/>
        </w:rPr>
        <w:t>е</w:t>
      </w:r>
      <w:r w:rsidRPr="001F7735">
        <w:rPr>
          <w:szCs w:val="28"/>
        </w:rPr>
        <w:t>том СП 42.13330.2016 «Свод правил. Градостроительство. Планировка и застройка г</w:t>
      </w:r>
      <w:r w:rsidRPr="001F7735">
        <w:rPr>
          <w:szCs w:val="28"/>
        </w:rPr>
        <w:t>о</w:t>
      </w:r>
      <w:r w:rsidRPr="001F7735">
        <w:rPr>
          <w:szCs w:val="28"/>
        </w:rPr>
        <w:t xml:space="preserve">родских и сельских поселений. Актуализированная редакция </w:t>
      </w:r>
      <w:proofErr w:type="spellStart"/>
      <w:r w:rsidRPr="001F7735">
        <w:rPr>
          <w:szCs w:val="28"/>
        </w:rPr>
        <w:t>СНиП</w:t>
      </w:r>
      <w:proofErr w:type="spellEnd"/>
      <w:r w:rsidRPr="001F7735">
        <w:rPr>
          <w:szCs w:val="28"/>
        </w:rPr>
        <w:t xml:space="preserve"> 2.07.01˗89*». </w:t>
      </w:r>
    </w:p>
    <w:p w:rsidR="009A6446" w:rsidRPr="00677893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Проектом предусматривается обеспечение централизованным теплоснабж</w:t>
      </w:r>
      <w:r w:rsidRPr="001F7735">
        <w:rPr>
          <w:szCs w:val="28"/>
        </w:rPr>
        <w:t>е</w:t>
      </w:r>
      <w:r w:rsidRPr="001F7735">
        <w:rPr>
          <w:szCs w:val="28"/>
        </w:rPr>
        <w:t>нием всей новой и сохраняемой многоэтажной жилищно-коммунальной застро</w:t>
      </w:r>
      <w:r w:rsidRPr="001F7735">
        <w:rPr>
          <w:szCs w:val="28"/>
        </w:rPr>
        <w:t>й</w:t>
      </w:r>
      <w:r w:rsidRPr="001F7735">
        <w:rPr>
          <w:szCs w:val="28"/>
        </w:rPr>
        <w:t xml:space="preserve">ки. Теплоснабжение </w:t>
      </w:r>
      <w:r>
        <w:rPr>
          <w:szCs w:val="28"/>
        </w:rPr>
        <w:t xml:space="preserve">застройки </w:t>
      </w:r>
      <w:r w:rsidRPr="001F7735">
        <w:rPr>
          <w:szCs w:val="28"/>
        </w:rPr>
        <w:t>индивидуальны</w:t>
      </w:r>
      <w:r>
        <w:rPr>
          <w:szCs w:val="28"/>
        </w:rPr>
        <w:t>ми</w:t>
      </w:r>
      <w:r w:rsidRPr="001F7735">
        <w:rPr>
          <w:szCs w:val="28"/>
        </w:rPr>
        <w:t xml:space="preserve"> жилы</w:t>
      </w:r>
      <w:r>
        <w:rPr>
          <w:szCs w:val="28"/>
        </w:rPr>
        <w:t>ми</w:t>
      </w:r>
      <w:r w:rsidRPr="001F7735">
        <w:rPr>
          <w:szCs w:val="28"/>
        </w:rPr>
        <w:t xml:space="preserve"> дом</w:t>
      </w:r>
      <w:r>
        <w:rPr>
          <w:szCs w:val="28"/>
        </w:rPr>
        <w:t>ами</w:t>
      </w:r>
      <w:r w:rsidRPr="001F7735">
        <w:rPr>
          <w:szCs w:val="28"/>
        </w:rPr>
        <w:t xml:space="preserve"> </w:t>
      </w:r>
      <w:r w:rsidRPr="00677893">
        <w:rPr>
          <w:szCs w:val="28"/>
        </w:rPr>
        <w:t>предполагае</w:t>
      </w:r>
      <w:r w:rsidRPr="00677893">
        <w:rPr>
          <w:szCs w:val="28"/>
        </w:rPr>
        <w:t>т</w:t>
      </w:r>
      <w:r w:rsidRPr="00677893">
        <w:rPr>
          <w:szCs w:val="28"/>
        </w:rPr>
        <w:t xml:space="preserve">ся децентрализованным </w:t>
      </w:r>
      <w:r w:rsidRPr="001F7735">
        <w:rPr>
          <w:szCs w:val="28"/>
        </w:rPr>
        <w:t>–</w:t>
      </w:r>
      <w:r w:rsidRPr="00677893">
        <w:rPr>
          <w:szCs w:val="28"/>
        </w:rPr>
        <w:t xml:space="preserve"> от индивидуальных экологически чистых источников тепла, автономных </w:t>
      </w:r>
      <w:proofErr w:type="spellStart"/>
      <w:r w:rsidRPr="00677893">
        <w:rPr>
          <w:szCs w:val="28"/>
        </w:rPr>
        <w:t>теплогенераторов</w:t>
      </w:r>
      <w:proofErr w:type="spellEnd"/>
      <w:r w:rsidRPr="00677893">
        <w:rPr>
          <w:szCs w:val="28"/>
        </w:rPr>
        <w:t>, использующих в качестве топлива приро</w:t>
      </w:r>
      <w:r w:rsidRPr="00677893">
        <w:rPr>
          <w:szCs w:val="28"/>
        </w:rPr>
        <w:t>д</w:t>
      </w:r>
      <w:r w:rsidRPr="00677893">
        <w:rPr>
          <w:szCs w:val="28"/>
        </w:rPr>
        <w:t>ный газ. Выбор индивидуальных источников тепла объясняется тем, что объекты имеют незначительную тепловую нагрузку и находятся на значительном рассто</w:t>
      </w:r>
      <w:r w:rsidRPr="00677893">
        <w:rPr>
          <w:szCs w:val="28"/>
        </w:rPr>
        <w:t>я</w:t>
      </w:r>
      <w:r w:rsidRPr="00677893">
        <w:rPr>
          <w:szCs w:val="28"/>
        </w:rPr>
        <w:t>нии друг от друга, что влеч</w:t>
      </w:r>
      <w:r w:rsidR="00C23756">
        <w:rPr>
          <w:szCs w:val="28"/>
        </w:rPr>
        <w:t>е</w:t>
      </w:r>
      <w:r w:rsidRPr="00677893">
        <w:rPr>
          <w:szCs w:val="28"/>
        </w:rPr>
        <w:t>т за собой большие потери в тепловых сетях и знач</w:t>
      </w:r>
      <w:r w:rsidRPr="00677893">
        <w:rPr>
          <w:szCs w:val="28"/>
        </w:rPr>
        <w:t>и</w:t>
      </w:r>
      <w:r w:rsidRPr="00677893">
        <w:rPr>
          <w:szCs w:val="28"/>
        </w:rPr>
        <w:t>тельные капвложения по прокладке сетей.</w:t>
      </w:r>
    </w:p>
    <w:p w:rsidR="009A6446" w:rsidRPr="00C8393F" w:rsidRDefault="009A6446" w:rsidP="001C2005">
      <w:pPr>
        <w:pStyle w:val="ConsPlusNormal"/>
        <w:widowControl/>
        <w:spacing w:line="240" w:lineRule="atLeast"/>
        <w:ind w:firstLine="709"/>
        <w:contextualSpacing/>
        <w:mirrorIndents/>
        <w:jc w:val="both"/>
        <w:rPr>
          <w:rFonts w:ascii="Times New Roman" w:hAnsi="Times New Roman"/>
          <w:sz w:val="28"/>
          <w:szCs w:val="28"/>
        </w:rPr>
      </w:pPr>
      <w:r w:rsidRPr="001F7735">
        <w:rPr>
          <w:rFonts w:ascii="Times New Roman" w:hAnsi="Times New Roman"/>
          <w:sz w:val="28"/>
          <w:szCs w:val="28"/>
        </w:rPr>
        <w:t>Для обеспечения качественного и бесперебойного теплоснабжения план</w:t>
      </w:r>
      <w:r w:rsidRPr="001F7735">
        <w:rPr>
          <w:rFonts w:ascii="Times New Roman" w:hAnsi="Times New Roman"/>
          <w:sz w:val="28"/>
          <w:szCs w:val="28"/>
        </w:rPr>
        <w:t>и</w:t>
      </w:r>
      <w:r w:rsidRPr="001F7735">
        <w:rPr>
          <w:rFonts w:ascii="Times New Roman" w:hAnsi="Times New Roman"/>
          <w:sz w:val="28"/>
          <w:szCs w:val="28"/>
        </w:rPr>
        <w:t>руемой территории  инвестиционной программой открытого акционерного общ</w:t>
      </w:r>
      <w:r w:rsidRPr="001F7735">
        <w:rPr>
          <w:rFonts w:ascii="Times New Roman" w:hAnsi="Times New Roman"/>
          <w:sz w:val="28"/>
          <w:szCs w:val="28"/>
        </w:rPr>
        <w:t>е</w:t>
      </w:r>
      <w:r w:rsidRPr="001F7735">
        <w:rPr>
          <w:rFonts w:ascii="Times New Roman" w:hAnsi="Times New Roman"/>
          <w:sz w:val="28"/>
          <w:szCs w:val="28"/>
        </w:rPr>
        <w:t>ства «</w:t>
      </w:r>
      <w:proofErr w:type="spellStart"/>
      <w:r w:rsidRPr="001F7735">
        <w:rPr>
          <w:rFonts w:ascii="Times New Roman" w:hAnsi="Times New Roman"/>
          <w:sz w:val="28"/>
          <w:szCs w:val="28"/>
        </w:rPr>
        <w:t>Новосибирскгортеплоэнерго</w:t>
      </w:r>
      <w:proofErr w:type="spellEnd"/>
      <w:r w:rsidRPr="001F7735">
        <w:rPr>
          <w:rFonts w:ascii="Times New Roman" w:hAnsi="Times New Roman"/>
          <w:sz w:val="28"/>
          <w:szCs w:val="28"/>
        </w:rPr>
        <w:t xml:space="preserve">» «Развитие </w:t>
      </w:r>
      <w:proofErr w:type="spellStart"/>
      <w:r w:rsidRPr="001F7735">
        <w:rPr>
          <w:rFonts w:ascii="Times New Roman" w:hAnsi="Times New Roman"/>
          <w:sz w:val="28"/>
          <w:szCs w:val="28"/>
        </w:rPr>
        <w:t>теплосетевого</w:t>
      </w:r>
      <w:proofErr w:type="spellEnd"/>
      <w:r w:rsidRPr="001F7735">
        <w:rPr>
          <w:rFonts w:ascii="Times New Roman" w:hAnsi="Times New Roman"/>
          <w:sz w:val="28"/>
          <w:szCs w:val="28"/>
        </w:rPr>
        <w:t xml:space="preserve"> хозяйства города Новосибирска» предусматривается ряд мероприятий по улучшению теплосна</w:t>
      </w:r>
      <w:r w:rsidRPr="001F7735">
        <w:rPr>
          <w:rFonts w:ascii="Times New Roman" w:hAnsi="Times New Roman"/>
          <w:sz w:val="28"/>
          <w:szCs w:val="28"/>
        </w:rPr>
        <w:t>б</w:t>
      </w:r>
      <w:r w:rsidRPr="001F7735">
        <w:rPr>
          <w:rFonts w:ascii="Times New Roman" w:hAnsi="Times New Roman"/>
          <w:sz w:val="28"/>
          <w:szCs w:val="28"/>
        </w:rPr>
        <w:t>жения, что позволит дополнительно подключить тепловые нагрузки на планиру</w:t>
      </w:r>
      <w:r w:rsidRPr="001F7735">
        <w:rPr>
          <w:rFonts w:ascii="Times New Roman" w:hAnsi="Times New Roman"/>
          <w:sz w:val="28"/>
          <w:szCs w:val="28"/>
        </w:rPr>
        <w:t>е</w:t>
      </w:r>
      <w:r w:rsidRPr="001F7735">
        <w:rPr>
          <w:rFonts w:ascii="Times New Roman" w:hAnsi="Times New Roman"/>
          <w:sz w:val="28"/>
          <w:szCs w:val="28"/>
        </w:rPr>
        <w:t>мой территории: перекладка теплотрассы 2 Д 700 мм на 2 Д 1200 мм протяженн</w:t>
      </w:r>
      <w:r w:rsidRPr="001F7735">
        <w:rPr>
          <w:rFonts w:ascii="Times New Roman" w:hAnsi="Times New Roman"/>
          <w:sz w:val="28"/>
          <w:szCs w:val="28"/>
        </w:rPr>
        <w:t>о</w:t>
      </w:r>
      <w:r w:rsidRPr="001F7735">
        <w:rPr>
          <w:rFonts w:ascii="Times New Roman" w:hAnsi="Times New Roman"/>
          <w:sz w:val="28"/>
          <w:szCs w:val="28"/>
        </w:rPr>
        <w:t>стью 2,20 км по ул. Национальной от ПНС-6 до пр</w:t>
      </w:r>
      <w:r w:rsidR="00C23756">
        <w:rPr>
          <w:rFonts w:ascii="Times New Roman" w:hAnsi="Times New Roman"/>
          <w:sz w:val="28"/>
          <w:szCs w:val="28"/>
        </w:rPr>
        <w:t>оспекта</w:t>
      </w:r>
      <w:r w:rsidRPr="001F7735">
        <w:rPr>
          <w:rFonts w:ascii="Times New Roman" w:hAnsi="Times New Roman"/>
          <w:sz w:val="28"/>
          <w:szCs w:val="28"/>
        </w:rPr>
        <w:t xml:space="preserve"> Дзержинского. 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Для подачи расчетного количества тепла к планировочным микрорайонам, планировочным кварталам необходимо в дополнение к существующим сетям п</w:t>
      </w:r>
      <w:r w:rsidRPr="001F7735">
        <w:rPr>
          <w:szCs w:val="28"/>
        </w:rPr>
        <w:t>о</w:t>
      </w:r>
      <w:r w:rsidRPr="001F7735">
        <w:rPr>
          <w:szCs w:val="28"/>
        </w:rPr>
        <w:t>строить внеплощадочные и распределительные теплосети. Проектом планировки предлагается:</w:t>
      </w:r>
    </w:p>
    <w:p w:rsidR="009A6446" w:rsidRPr="00DA7D24" w:rsidRDefault="009A6446" w:rsidP="001C2005">
      <w:pPr>
        <w:pStyle w:val="ConsPlusNormal"/>
        <w:widowControl/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7D24">
        <w:rPr>
          <w:rFonts w:ascii="Times New Roman" w:hAnsi="Times New Roman"/>
          <w:sz w:val="28"/>
          <w:szCs w:val="28"/>
        </w:rPr>
        <w:t>троительство теплотрассы 2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Д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400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мм протяж</w:t>
      </w:r>
      <w:r w:rsidR="00C23756">
        <w:rPr>
          <w:rFonts w:ascii="Times New Roman" w:hAnsi="Times New Roman"/>
          <w:sz w:val="28"/>
          <w:szCs w:val="28"/>
        </w:rPr>
        <w:t>е</w:t>
      </w:r>
      <w:r w:rsidRPr="00DA7D24">
        <w:rPr>
          <w:rFonts w:ascii="Times New Roman" w:hAnsi="Times New Roman"/>
          <w:sz w:val="28"/>
          <w:szCs w:val="28"/>
        </w:rPr>
        <w:t>нностью 0,80 км;</w:t>
      </w:r>
    </w:p>
    <w:p w:rsidR="009A6446" w:rsidRPr="00DA7D24" w:rsidRDefault="009A6446" w:rsidP="001C2005">
      <w:pPr>
        <w:pStyle w:val="ConsPlusNormal"/>
        <w:widowControl/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7D24">
        <w:rPr>
          <w:rFonts w:ascii="Times New Roman" w:hAnsi="Times New Roman"/>
          <w:sz w:val="28"/>
          <w:szCs w:val="28"/>
        </w:rPr>
        <w:t>троительство теплотрассы 2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Д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300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мм протяж</w:t>
      </w:r>
      <w:r w:rsidR="00C23756">
        <w:rPr>
          <w:rFonts w:ascii="Times New Roman" w:hAnsi="Times New Roman"/>
          <w:sz w:val="28"/>
          <w:szCs w:val="28"/>
        </w:rPr>
        <w:t>е</w:t>
      </w:r>
      <w:r w:rsidRPr="00DA7D24">
        <w:rPr>
          <w:rFonts w:ascii="Times New Roman" w:hAnsi="Times New Roman"/>
          <w:sz w:val="28"/>
          <w:szCs w:val="28"/>
        </w:rPr>
        <w:t>нностью 0,37 км;</w:t>
      </w:r>
    </w:p>
    <w:p w:rsidR="009A6446" w:rsidRPr="00DA7D24" w:rsidRDefault="009A6446" w:rsidP="001C2005">
      <w:pPr>
        <w:pStyle w:val="ConsPlusNormal"/>
        <w:widowControl/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A7D24">
        <w:rPr>
          <w:rFonts w:ascii="Times New Roman" w:hAnsi="Times New Roman"/>
          <w:sz w:val="28"/>
          <w:szCs w:val="28"/>
        </w:rPr>
        <w:t>троительство теплотрассы 2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Д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150</w:t>
      </w:r>
      <w:r w:rsidR="00C23756">
        <w:rPr>
          <w:rFonts w:ascii="Times New Roman" w:hAnsi="Times New Roman"/>
          <w:sz w:val="28"/>
          <w:szCs w:val="28"/>
        </w:rPr>
        <w:t xml:space="preserve"> – </w:t>
      </w:r>
      <w:r w:rsidRPr="00DA7D24">
        <w:rPr>
          <w:rFonts w:ascii="Times New Roman" w:hAnsi="Times New Roman"/>
          <w:sz w:val="28"/>
          <w:szCs w:val="28"/>
        </w:rPr>
        <w:t>200</w:t>
      </w:r>
      <w:r w:rsidR="00C23756">
        <w:rPr>
          <w:rFonts w:ascii="Times New Roman" w:hAnsi="Times New Roman"/>
          <w:sz w:val="28"/>
          <w:szCs w:val="28"/>
        </w:rPr>
        <w:t xml:space="preserve"> </w:t>
      </w:r>
      <w:r w:rsidRPr="00DA7D24">
        <w:rPr>
          <w:rFonts w:ascii="Times New Roman" w:hAnsi="Times New Roman"/>
          <w:sz w:val="28"/>
          <w:szCs w:val="28"/>
        </w:rPr>
        <w:t>мм, протяж</w:t>
      </w:r>
      <w:r w:rsidR="00C23756">
        <w:rPr>
          <w:rFonts w:ascii="Times New Roman" w:hAnsi="Times New Roman"/>
          <w:sz w:val="28"/>
          <w:szCs w:val="28"/>
        </w:rPr>
        <w:t>е</w:t>
      </w:r>
      <w:r w:rsidRPr="00DA7D24">
        <w:rPr>
          <w:rFonts w:ascii="Times New Roman" w:hAnsi="Times New Roman"/>
          <w:sz w:val="28"/>
          <w:szCs w:val="28"/>
        </w:rPr>
        <w:t>нностью 0,34 км</w:t>
      </w:r>
      <w:r>
        <w:rPr>
          <w:rFonts w:ascii="Times New Roman" w:hAnsi="Times New Roman"/>
          <w:sz w:val="28"/>
          <w:szCs w:val="28"/>
        </w:rPr>
        <w:t>;</w:t>
      </w:r>
    </w:p>
    <w:p w:rsidR="009A6446" w:rsidRPr="00DA7D24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DA7D24">
        <w:rPr>
          <w:szCs w:val="28"/>
        </w:rPr>
        <w:t>по ул. Шишкина, ул. 4</w:t>
      </w:r>
      <w:r w:rsidR="00C23756">
        <w:rPr>
          <w:szCs w:val="28"/>
        </w:rPr>
        <w:t>-й</w:t>
      </w:r>
      <w:r w:rsidRPr="00DA7D24">
        <w:rPr>
          <w:szCs w:val="28"/>
        </w:rPr>
        <w:t xml:space="preserve"> Рабоч</w:t>
      </w:r>
      <w:r w:rsidR="00C23756">
        <w:rPr>
          <w:szCs w:val="28"/>
        </w:rPr>
        <w:t>ей</w:t>
      </w:r>
      <w:r w:rsidRPr="00DA7D24">
        <w:rPr>
          <w:szCs w:val="28"/>
        </w:rPr>
        <w:t xml:space="preserve"> строительство новых центральных тепл</w:t>
      </w:r>
      <w:r w:rsidRPr="00DA7D24">
        <w:rPr>
          <w:szCs w:val="28"/>
        </w:rPr>
        <w:t>о</w:t>
      </w:r>
      <w:r w:rsidRPr="00DA7D24">
        <w:rPr>
          <w:szCs w:val="28"/>
        </w:rPr>
        <w:t>вых пунктов (далее – ЦТП) – 2 объект</w:t>
      </w:r>
      <w:r w:rsidR="00C23756">
        <w:rPr>
          <w:szCs w:val="28"/>
        </w:rPr>
        <w:t>а</w:t>
      </w:r>
      <w:r w:rsidRPr="00DA7D24">
        <w:rPr>
          <w:szCs w:val="28"/>
        </w:rPr>
        <w:t>.</w:t>
      </w:r>
    </w:p>
    <w:p w:rsidR="009A6446" w:rsidRPr="00DA7D24" w:rsidRDefault="009A6446" w:rsidP="001C2005">
      <w:pPr>
        <w:shd w:val="clear" w:color="auto" w:fill="FFFFFF"/>
        <w:spacing w:line="240" w:lineRule="atLeast"/>
        <w:rPr>
          <w:color w:val="00B050"/>
          <w:szCs w:val="28"/>
        </w:rPr>
      </w:pPr>
      <w:r w:rsidRPr="001F7735">
        <w:rPr>
          <w:szCs w:val="28"/>
        </w:rPr>
        <w:t>Резервирование тепловых сетей достигается путем их кольцевания и ус</w:t>
      </w:r>
      <w:r w:rsidRPr="001F7735">
        <w:rPr>
          <w:szCs w:val="28"/>
        </w:rPr>
        <w:t>т</w:t>
      </w:r>
      <w:r w:rsidRPr="001F7735">
        <w:rPr>
          <w:szCs w:val="28"/>
        </w:rPr>
        <w:t>ройством нагруженных перемычек. Для резервного теплоснабжения потребителей тепла первой категории (больница) предполагается использовать автономные и</w:t>
      </w:r>
      <w:r w:rsidRPr="001F7735">
        <w:rPr>
          <w:szCs w:val="28"/>
        </w:rPr>
        <w:t>с</w:t>
      </w:r>
      <w:r w:rsidRPr="001F7735">
        <w:rPr>
          <w:szCs w:val="28"/>
        </w:rPr>
        <w:t>точники тепла.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Проектом предусматривается подключение 14</w:t>
      </w:r>
      <w:r w:rsidR="00C23756">
        <w:rPr>
          <w:szCs w:val="28"/>
        </w:rPr>
        <w:t xml:space="preserve"> </w:t>
      </w:r>
      <w:r w:rsidRPr="001F7735">
        <w:rPr>
          <w:szCs w:val="28"/>
        </w:rPr>
        <w:t>-</w:t>
      </w:r>
      <w:r w:rsidR="00C23756">
        <w:rPr>
          <w:szCs w:val="28"/>
        </w:rPr>
        <w:t xml:space="preserve"> </w:t>
      </w:r>
      <w:r w:rsidRPr="001F7735">
        <w:rPr>
          <w:szCs w:val="28"/>
        </w:rPr>
        <w:t xml:space="preserve">24-этажных домов через индивидуальные тепловые пункты по независимой схеме, подключение домов меньшей этажности предусматривается через ЦТП. </w:t>
      </w: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6" w:name="_Toc506714133"/>
      <w:r w:rsidRPr="00C8393F">
        <w:t>2.4.4. Газоснабжение</w:t>
      </w:r>
      <w:bookmarkEnd w:id="16"/>
    </w:p>
    <w:p w:rsidR="009A6446" w:rsidRPr="00C8393F" w:rsidRDefault="009A6446" w:rsidP="001C2005">
      <w:pPr>
        <w:spacing w:line="240" w:lineRule="atLeast"/>
        <w:ind w:firstLine="0"/>
        <w:contextualSpacing/>
        <w:mirrorIndents/>
        <w:rPr>
          <w:szCs w:val="28"/>
        </w:rPr>
      </w:pP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bookmarkStart w:id="17" w:name="sub_3066"/>
      <w:r w:rsidRPr="001F7735">
        <w:rPr>
          <w:szCs w:val="28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 (далее – СУГ) на природный газ.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В городе принимается трехступенчатое распределение природного газа: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1-я ступень – газопроводы высокого давления до 12 кгс/кв. см;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2-я ступень – газопроводы высокого давления до 6,0 кгс/кв. см;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3-я ступень – газопроводы низкого давления до 300 мм в ст.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К газопроводам высокого давления 12 кгс/кв. см подключаются головные газорегуляторные пункты.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К газопроводам высокого давления до 6,0 кгс/кв. см подключаются: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газорегуляторные пункты;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коммунально-бытовые потребители;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отопительные котельные;</w:t>
      </w:r>
    </w:p>
    <w:p w:rsidR="009A6446" w:rsidRPr="001F7735" w:rsidRDefault="009A6446" w:rsidP="001C2005">
      <w:pPr>
        <w:shd w:val="clear" w:color="auto" w:fill="FFFFFF"/>
        <w:spacing w:line="240" w:lineRule="atLeast"/>
        <w:rPr>
          <w:szCs w:val="28"/>
        </w:rPr>
      </w:pPr>
      <w:r w:rsidRPr="001F7735">
        <w:rPr>
          <w:szCs w:val="28"/>
        </w:rPr>
        <w:t>промышленные предприятия.</w:t>
      </w:r>
    </w:p>
    <w:p w:rsidR="009A6446" w:rsidRPr="001F7735" w:rsidRDefault="009A6446" w:rsidP="001C2005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Для обеспечения всех существующих и перспективных потребителей пр</w:t>
      </w:r>
      <w:r w:rsidRPr="001F7735">
        <w:rPr>
          <w:szCs w:val="28"/>
        </w:rPr>
        <w:t>и</w:t>
      </w:r>
      <w:r w:rsidRPr="001F7735">
        <w:rPr>
          <w:szCs w:val="28"/>
        </w:rPr>
        <w:t>родным газом Схемой газоснабжения города Новосибирска запланирована м</w:t>
      </w:r>
      <w:r w:rsidRPr="001F7735">
        <w:rPr>
          <w:szCs w:val="28"/>
        </w:rPr>
        <w:t>о</w:t>
      </w:r>
      <w:r w:rsidRPr="001F7735">
        <w:rPr>
          <w:szCs w:val="28"/>
        </w:rPr>
        <w:t xml:space="preserve">дернизация существующих газораспределительных станций (далее – ГРС) ГРС-2 и ГРС-6 с сохранением существующих газопроводов, </w:t>
      </w:r>
      <w:r w:rsidR="00C23756">
        <w:rPr>
          <w:szCs w:val="28"/>
        </w:rPr>
        <w:t xml:space="preserve">с </w:t>
      </w:r>
      <w:r w:rsidRPr="001F7735">
        <w:rPr>
          <w:szCs w:val="28"/>
        </w:rPr>
        <w:t>увеличение</w:t>
      </w:r>
      <w:r w:rsidR="00C23756">
        <w:rPr>
          <w:szCs w:val="28"/>
        </w:rPr>
        <w:t>м</w:t>
      </w:r>
      <w:r w:rsidRPr="001F7735">
        <w:rPr>
          <w:szCs w:val="28"/>
        </w:rPr>
        <w:t xml:space="preserve"> пропускной способности существующих газопроводов и обеспечение</w:t>
      </w:r>
      <w:r w:rsidR="00C23756">
        <w:rPr>
          <w:szCs w:val="28"/>
        </w:rPr>
        <w:t>м</w:t>
      </w:r>
      <w:r w:rsidRPr="001F7735">
        <w:rPr>
          <w:szCs w:val="28"/>
        </w:rPr>
        <w:t xml:space="preserve"> необходимого давл</w:t>
      </w:r>
      <w:r w:rsidRPr="001F7735">
        <w:rPr>
          <w:szCs w:val="28"/>
        </w:rPr>
        <w:t>е</w:t>
      </w:r>
      <w:r w:rsidRPr="001F7735">
        <w:rPr>
          <w:szCs w:val="28"/>
        </w:rPr>
        <w:t xml:space="preserve">ния у конечных потребителей. </w:t>
      </w: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18" w:name="_Toc506714134"/>
      <w:r w:rsidRPr="00C8393F">
        <w:t>2.4.5. Электроснабжение</w:t>
      </w:r>
      <w:bookmarkEnd w:id="18"/>
    </w:p>
    <w:p w:rsidR="009A6446" w:rsidRPr="00C8393F" w:rsidRDefault="009A6446" w:rsidP="00E46F12">
      <w:pPr>
        <w:spacing w:line="240" w:lineRule="atLeast"/>
        <w:contextualSpacing/>
        <w:mirrorIndents/>
        <w:rPr>
          <w:szCs w:val="28"/>
        </w:rPr>
      </w:pPr>
    </w:p>
    <w:p w:rsidR="009A6446" w:rsidRPr="001F7735" w:rsidRDefault="009A6446" w:rsidP="00E46F12">
      <w:pPr>
        <w:spacing w:line="240" w:lineRule="atLeast"/>
        <w:contextualSpacing/>
        <w:mirrorIndents/>
        <w:rPr>
          <w:szCs w:val="28"/>
        </w:rPr>
      </w:pPr>
      <w:bookmarkStart w:id="19" w:name="sub_3067"/>
      <w:bookmarkEnd w:id="17"/>
      <w:r w:rsidRPr="001F7735">
        <w:rPr>
          <w:szCs w:val="28"/>
        </w:rPr>
        <w:t>Для электроснабжения районов и жилых массивов планируется строител</w:t>
      </w:r>
      <w:r w:rsidRPr="001F7735">
        <w:rPr>
          <w:szCs w:val="28"/>
        </w:rPr>
        <w:t>ь</w:t>
      </w:r>
      <w:r w:rsidRPr="001F7735">
        <w:rPr>
          <w:szCs w:val="28"/>
        </w:rPr>
        <w:t>ство двух новых распределительных пунктов 10 кВ и прокладка кабельных линий</w:t>
      </w:r>
      <w:r w:rsidR="00C23756">
        <w:rPr>
          <w:szCs w:val="28"/>
        </w:rPr>
        <w:t xml:space="preserve"> (далее</w:t>
      </w:r>
      <w:r w:rsidR="00C23756" w:rsidRPr="001F7735">
        <w:rPr>
          <w:szCs w:val="28"/>
        </w:rPr>
        <w:t xml:space="preserve"> – </w:t>
      </w:r>
      <w:r w:rsidR="00C23756">
        <w:rPr>
          <w:szCs w:val="28"/>
        </w:rPr>
        <w:t>КЛ)</w:t>
      </w:r>
      <w:r w:rsidR="00C23756" w:rsidRPr="001F7735">
        <w:rPr>
          <w:szCs w:val="28"/>
        </w:rPr>
        <w:t>-</w:t>
      </w:r>
      <w:r w:rsidRPr="001F7735">
        <w:rPr>
          <w:szCs w:val="28"/>
        </w:rPr>
        <w:t>10 кВ.</w:t>
      </w:r>
    </w:p>
    <w:p w:rsidR="009A6446" w:rsidRPr="001F7735" w:rsidRDefault="009A6446" w:rsidP="00E46F12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Следует отметить, что баланс мощностей по сетям 110 кВт, из-за огран</w:t>
      </w:r>
      <w:r w:rsidRPr="001F7735">
        <w:rPr>
          <w:szCs w:val="28"/>
        </w:rPr>
        <w:t>и</w:t>
      </w:r>
      <w:r w:rsidRPr="001F7735">
        <w:rPr>
          <w:szCs w:val="28"/>
        </w:rPr>
        <w:t xml:space="preserve">ченности границ проектирования, не выполнялся. Перспективные электрические нагрузки по </w:t>
      </w:r>
      <w:r>
        <w:rPr>
          <w:szCs w:val="28"/>
        </w:rPr>
        <w:t>электрической подстанции (далее</w:t>
      </w:r>
      <w:r w:rsidRPr="001F7735">
        <w:rPr>
          <w:szCs w:val="28"/>
        </w:rPr>
        <w:t xml:space="preserve"> – </w:t>
      </w:r>
      <w:r>
        <w:rPr>
          <w:szCs w:val="28"/>
        </w:rPr>
        <w:t>ПС)</w:t>
      </w:r>
      <w:r w:rsidRPr="001F7735">
        <w:rPr>
          <w:szCs w:val="28"/>
        </w:rPr>
        <w:t xml:space="preserve"> 110-220 кВ </w:t>
      </w:r>
      <w:r>
        <w:rPr>
          <w:szCs w:val="28"/>
        </w:rPr>
        <w:t>открыто</w:t>
      </w:r>
      <w:r w:rsidR="00803FD9">
        <w:rPr>
          <w:szCs w:val="28"/>
        </w:rPr>
        <w:t>го</w:t>
      </w:r>
      <w:r>
        <w:rPr>
          <w:szCs w:val="28"/>
        </w:rPr>
        <w:t xml:space="preserve"> а</w:t>
      </w:r>
      <w:r>
        <w:rPr>
          <w:szCs w:val="28"/>
        </w:rPr>
        <w:t>к</w:t>
      </w:r>
      <w:r>
        <w:rPr>
          <w:szCs w:val="28"/>
        </w:rPr>
        <w:t>ционерно</w:t>
      </w:r>
      <w:r w:rsidR="00803FD9">
        <w:rPr>
          <w:szCs w:val="28"/>
        </w:rPr>
        <w:t>го</w:t>
      </w:r>
      <w:r>
        <w:rPr>
          <w:szCs w:val="28"/>
        </w:rPr>
        <w:t xml:space="preserve"> обществ</w:t>
      </w:r>
      <w:r w:rsidR="00803FD9">
        <w:rPr>
          <w:szCs w:val="28"/>
        </w:rPr>
        <w:t>а</w:t>
      </w:r>
      <w:r w:rsidRPr="001F7735">
        <w:rPr>
          <w:szCs w:val="28"/>
        </w:rPr>
        <w:t xml:space="preserve"> «</w:t>
      </w:r>
      <w:proofErr w:type="spellStart"/>
      <w:r w:rsidRPr="001F7735">
        <w:rPr>
          <w:szCs w:val="28"/>
        </w:rPr>
        <w:t>Новосибирскэнерго</w:t>
      </w:r>
      <w:proofErr w:type="spellEnd"/>
      <w:r w:rsidRPr="001F7735">
        <w:rPr>
          <w:szCs w:val="28"/>
        </w:rPr>
        <w:t>» и мероприятия, предусмотренные г</w:t>
      </w:r>
      <w:r w:rsidRPr="001F7735">
        <w:rPr>
          <w:szCs w:val="28"/>
        </w:rPr>
        <w:t>е</w:t>
      </w:r>
      <w:r w:rsidRPr="001F7735">
        <w:rPr>
          <w:szCs w:val="28"/>
        </w:rPr>
        <w:t>неральным планом г. Новосибирска (приложение №</w:t>
      </w:r>
      <w:r w:rsidR="00803FD9">
        <w:rPr>
          <w:szCs w:val="28"/>
        </w:rPr>
        <w:t xml:space="preserve"> </w:t>
      </w:r>
      <w:r w:rsidRPr="001F7735">
        <w:rPr>
          <w:szCs w:val="28"/>
        </w:rPr>
        <w:t>25 «Планируемое развитие электрических сетей в городе Новосибирске)</w:t>
      </w:r>
      <w:r w:rsidR="00803FD9">
        <w:rPr>
          <w:szCs w:val="28"/>
        </w:rPr>
        <w:t>,</w:t>
      </w:r>
      <w:r w:rsidRPr="001F7735">
        <w:rPr>
          <w:szCs w:val="28"/>
        </w:rPr>
        <w:t xml:space="preserve"> необходимо откорректировать с уч</w:t>
      </w:r>
      <w:r w:rsidR="00803FD9">
        <w:rPr>
          <w:szCs w:val="28"/>
        </w:rPr>
        <w:t>е</w:t>
      </w:r>
      <w:r w:rsidRPr="001F7735">
        <w:rPr>
          <w:szCs w:val="28"/>
        </w:rPr>
        <w:t>том нагрузок</w:t>
      </w:r>
      <w:r w:rsidR="00803FD9">
        <w:rPr>
          <w:szCs w:val="28"/>
        </w:rPr>
        <w:t>,</w:t>
      </w:r>
      <w:r w:rsidRPr="001F7735">
        <w:rPr>
          <w:szCs w:val="28"/>
        </w:rPr>
        <w:t xml:space="preserve"> определ</w:t>
      </w:r>
      <w:r w:rsidR="00803FD9">
        <w:rPr>
          <w:szCs w:val="28"/>
        </w:rPr>
        <w:t>е</w:t>
      </w:r>
      <w:r w:rsidRPr="001F7735">
        <w:rPr>
          <w:szCs w:val="28"/>
        </w:rPr>
        <w:t>нных в настоящем проекте.</w:t>
      </w:r>
    </w:p>
    <w:p w:rsidR="009A6446" w:rsidRPr="001F7735" w:rsidRDefault="009A6446" w:rsidP="00E46F12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Подсчет электрических нагрузок выполнен раздельно для жилых, культу</w:t>
      </w:r>
      <w:r w:rsidRPr="001F7735">
        <w:rPr>
          <w:szCs w:val="28"/>
        </w:rPr>
        <w:t>р</w:t>
      </w:r>
      <w:r w:rsidRPr="001F7735">
        <w:rPr>
          <w:szCs w:val="28"/>
        </w:rPr>
        <w:t>но-бытовых и промышленных потребителей, подключ</w:t>
      </w:r>
      <w:r w:rsidR="00803FD9">
        <w:rPr>
          <w:szCs w:val="28"/>
        </w:rPr>
        <w:t>е</w:t>
      </w:r>
      <w:r w:rsidRPr="001F7735">
        <w:rPr>
          <w:szCs w:val="28"/>
        </w:rPr>
        <w:t>нных к городским эле</w:t>
      </w:r>
      <w:r w:rsidRPr="001F7735">
        <w:rPr>
          <w:szCs w:val="28"/>
        </w:rPr>
        <w:t>к</w:t>
      </w:r>
      <w:r w:rsidRPr="001F7735">
        <w:rPr>
          <w:szCs w:val="28"/>
        </w:rPr>
        <w:t xml:space="preserve">тросетям. </w:t>
      </w:r>
    </w:p>
    <w:p w:rsidR="009A6446" w:rsidRPr="001F7735" w:rsidRDefault="009A6446" w:rsidP="00E46F12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Нагрузки потребителей первой группы определялись по удельным нагру</w:t>
      </w:r>
      <w:r w:rsidRPr="001F7735">
        <w:rPr>
          <w:szCs w:val="28"/>
        </w:rPr>
        <w:t>з</w:t>
      </w:r>
      <w:r w:rsidRPr="001F7735">
        <w:rPr>
          <w:szCs w:val="28"/>
        </w:rPr>
        <w:t>кам, отнес</w:t>
      </w:r>
      <w:r w:rsidR="00803FD9">
        <w:rPr>
          <w:szCs w:val="28"/>
        </w:rPr>
        <w:t>е</w:t>
      </w:r>
      <w:r w:rsidRPr="001F7735">
        <w:rPr>
          <w:szCs w:val="28"/>
        </w:rPr>
        <w:t>нным к 1 кв. м общей площади и составляющим:</w:t>
      </w:r>
    </w:p>
    <w:p w:rsidR="00E46F12" w:rsidRDefault="009A6446" w:rsidP="00E46F12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 xml:space="preserve">20,70 Вт/кв. м – для </w:t>
      </w:r>
      <w:r w:rsidR="00803FD9">
        <w:rPr>
          <w:szCs w:val="28"/>
        </w:rPr>
        <w:t>одно</w:t>
      </w:r>
      <w:r w:rsidRPr="001F7735">
        <w:rPr>
          <w:szCs w:val="28"/>
        </w:rPr>
        <w:t>этажной застройки</w:t>
      </w:r>
      <w:r w:rsidR="00E46F12">
        <w:rPr>
          <w:szCs w:val="28"/>
        </w:rPr>
        <w:t>;</w:t>
      </w:r>
      <w:r w:rsidRPr="001F7735">
        <w:rPr>
          <w:szCs w:val="28"/>
        </w:rPr>
        <w:t xml:space="preserve"> </w:t>
      </w:r>
    </w:p>
    <w:p w:rsidR="009A6446" w:rsidRPr="001F7735" w:rsidRDefault="009A6446" w:rsidP="00E46F12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 xml:space="preserve">21,80 Вт/кв. м </w:t>
      </w:r>
      <w:r w:rsidR="00E46F12">
        <w:rPr>
          <w:szCs w:val="28"/>
        </w:rPr>
        <w:t>–</w:t>
      </w:r>
      <w:r w:rsidRPr="001F7735">
        <w:rPr>
          <w:szCs w:val="28"/>
        </w:rPr>
        <w:t xml:space="preserve"> для многоэтажной застройки.</w:t>
      </w:r>
    </w:p>
    <w:p w:rsidR="009A6446" w:rsidRPr="001F7735" w:rsidRDefault="009A6446" w:rsidP="00E46F12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Нагрузки культурно-бытовых потребителей определялись по укрупн</w:t>
      </w:r>
      <w:r w:rsidR="00803FD9">
        <w:rPr>
          <w:szCs w:val="28"/>
        </w:rPr>
        <w:t>е</w:t>
      </w:r>
      <w:r w:rsidRPr="001F7735">
        <w:rPr>
          <w:szCs w:val="28"/>
        </w:rPr>
        <w:t>нным показателям, согласно п</w:t>
      </w:r>
      <w:r w:rsidR="00803FD9">
        <w:rPr>
          <w:szCs w:val="28"/>
        </w:rPr>
        <w:t>од</w:t>
      </w:r>
      <w:r w:rsidRPr="001F7735">
        <w:rPr>
          <w:szCs w:val="28"/>
        </w:rPr>
        <w:t>п</w:t>
      </w:r>
      <w:r w:rsidR="00803FD9">
        <w:rPr>
          <w:szCs w:val="28"/>
        </w:rPr>
        <w:t>унктам</w:t>
      </w:r>
      <w:r w:rsidRPr="001F7735">
        <w:rPr>
          <w:szCs w:val="28"/>
        </w:rPr>
        <w:t xml:space="preserve"> 2.2.2 и 2.3.1 РД 34.20.185-94. При подсч</w:t>
      </w:r>
      <w:r w:rsidR="00803FD9">
        <w:rPr>
          <w:szCs w:val="28"/>
        </w:rPr>
        <w:t>е</w:t>
      </w:r>
      <w:r w:rsidRPr="001F7735">
        <w:rPr>
          <w:szCs w:val="28"/>
        </w:rPr>
        <w:t>те принималось, что пищеблоки жилых и общественных зданий оборудованы ст</w:t>
      </w:r>
      <w:r w:rsidRPr="001F7735">
        <w:rPr>
          <w:szCs w:val="28"/>
        </w:rPr>
        <w:t>а</w:t>
      </w:r>
      <w:r w:rsidRPr="001F7735">
        <w:rPr>
          <w:szCs w:val="28"/>
        </w:rPr>
        <w:t xml:space="preserve">ционарными электроплитами. </w:t>
      </w:r>
    </w:p>
    <w:p w:rsidR="009A6446" w:rsidRPr="001F7735" w:rsidRDefault="009A6446" w:rsidP="00E46F12">
      <w:pPr>
        <w:spacing w:line="240" w:lineRule="atLeast"/>
        <w:mirrorIndents/>
        <w:rPr>
          <w:szCs w:val="28"/>
        </w:rPr>
      </w:pPr>
      <w:r w:rsidRPr="001F7735">
        <w:rPr>
          <w:szCs w:val="28"/>
        </w:rPr>
        <w:t xml:space="preserve">Инвестиционной программой </w:t>
      </w:r>
      <w:r>
        <w:rPr>
          <w:szCs w:val="28"/>
        </w:rPr>
        <w:t xml:space="preserve">акционерного общества </w:t>
      </w:r>
      <w:r w:rsidR="00803FD9">
        <w:rPr>
          <w:szCs w:val="28"/>
        </w:rPr>
        <w:t>«Р</w:t>
      </w:r>
      <w:r>
        <w:rPr>
          <w:szCs w:val="28"/>
        </w:rPr>
        <w:t>егиональные эле</w:t>
      </w:r>
      <w:r>
        <w:rPr>
          <w:szCs w:val="28"/>
        </w:rPr>
        <w:t>к</w:t>
      </w:r>
      <w:r>
        <w:rPr>
          <w:szCs w:val="28"/>
        </w:rPr>
        <w:t>трические сети</w:t>
      </w:r>
      <w:r w:rsidR="00803FD9">
        <w:rPr>
          <w:szCs w:val="28"/>
        </w:rPr>
        <w:t>»</w:t>
      </w:r>
      <w:r>
        <w:rPr>
          <w:szCs w:val="28"/>
        </w:rPr>
        <w:t xml:space="preserve"> </w:t>
      </w:r>
      <w:r w:rsidRPr="001F7735">
        <w:rPr>
          <w:szCs w:val="28"/>
        </w:rPr>
        <w:t>на 2016</w:t>
      </w:r>
      <w:r w:rsidR="00803FD9">
        <w:rPr>
          <w:szCs w:val="28"/>
        </w:rPr>
        <w:t xml:space="preserve"> – </w:t>
      </w:r>
      <w:r w:rsidRPr="001F7735">
        <w:rPr>
          <w:szCs w:val="28"/>
        </w:rPr>
        <w:t>2020</w:t>
      </w:r>
      <w:r w:rsidR="00803FD9">
        <w:rPr>
          <w:szCs w:val="28"/>
        </w:rPr>
        <w:t xml:space="preserve"> </w:t>
      </w:r>
      <w:r w:rsidRPr="001F7735">
        <w:rPr>
          <w:szCs w:val="28"/>
        </w:rPr>
        <w:t xml:space="preserve">гг., утвержденной приказом Министерства </w:t>
      </w:r>
      <w:r>
        <w:rPr>
          <w:szCs w:val="28"/>
        </w:rPr>
        <w:t>ж</w:t>
      </w:r>
      <w:r>
        <w:rPr>
          <w:szCs w:val="28"/>
        </w:rPr>
        <w:t>и</w:t>
      </w:r>
      <w:r>
        <w:rPr>
          <w:szCs w:val="28"/>
        </w:rPr>
        <w:t>лищно</w:t>
      </w:r>
      <w:r w:rsidR="00803FD9">
        <w:rPr>
          <w:szCs w:val="28"/>
        </w:rPr>
        <w:t>-</w:t>
      </w:r>
      <w:r>
        <w:rPr>
          <w:szCs w:val="28"/>
        </w:rPr>
        <w:t xml:space="preserve">коммунального хозяйства и энергетики </w:t>
      </w:r>
      <w:r w:rsidRPr="001F7735">
        <w:rPr>
          <w:szCs w:val="28"/>
        </w:rPr>
        <w:t xml:space="preserve">Новосибирской области </w:t>
      </w:r>
      <w:r w:rsidR="00803FD9" w:rsidRPr="001F7735">
        <w:rPr>
          <w:szCs w:val="28"/>
        </w:rPr>
        <w:t>от 16.05.2017</w:t>
      </w:r>
      <w:r w:rsidR="00803FD9">
        <w:rPr>
          <w:szCs w:val="28"/>
        </w:rPr>
        <w:t xml:space="preserve"> </w:t>
      </w:r>
      <w:r w:rsidRPr="001F7735">
        <w:rPr>
          <w:szCs w:val="28"/>
        </w:rPr>
        <w:t>№</w:t>
      </w:r>
      <w:r w:rsidR="00803FD9">
        <w:rPr>
          <w:szCs w:val="28"/>
        </w:rPr>
        <w:t xml:space="preserve"> </w:t>
      </w:r>
      <w:r w:rsidRPr="001F7735">
        <w:rPr>
          <w:szCs w:val="28"/>
        </w:rPr>
        <w:t>120, предусмотрены мероприятия:</w:t>
      </w:r>
    </w:p>
    <w:p w:rsidR="009A6446" w:rsidRPr="001F7735" w:rsidRDefault="009A6446" w:rsidP="001C2005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 xml:space="preserve">Замена силовых трансформаторов 2х16 МВА ПС 110/10 кВ </w:t>
      </w:r>
      <w:proofErr w:type="spellStart"/>
      <w:r w:rsidRPr="001F7735">
        <w:rPr>
          <w:szCs w:val="28"/>
        </w:rPr>
        <w:t>Волочаевская</w:t>
      </w:r>
      <w:proofErr w:type="spellEnd"/>
      <w:r w:rsidRPr="001F7735">
        <w:rPr>
          <w:szCs w:val="28"/>
        </w:rPr>
        <w:t xml:space="preserve"> на трансформаторы мощностью 2х25 МВА.</w:t>
      </w:r>
    </w:p>
    <w:p w:rsidR="009A6446" w:rsidRPr="001F7735" w:rsidRDefault="009A6446" w:rsidP="001C2005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 xml:space="preserve">Реконструкция </w:t>
      </w:r>
      <w:r>
        <w:rPr>
          <w:szCs w:val="28"/>
        </w:rPr>
        <w:t xml:space="preserve">кабельной линии </w:t>
      </w:r>
      <w:r w:rsidRPr="001F7735">
        <w:rPr>
          <w:szCs w:val="28"/>
        </w:rPr>
        <w:t xml:space="preserve">6 кВ РП-580 </w:t>
      </w:r>
      <w:proofErr w:type="spellStart"/>
      <w:r w:rsidRPr="001F7735">
        <w:rPr>
          <w:szCs w:val="28"/>
        </w:rPr>
        <w:t>яч</w:t>
      </w:r>
      <w:proofErr w:type="spellEnd"/>
      <w:r w:rsidRPr="001F7735">
        <w:rPr>
          <w:szCs w:val="28"/>
        </w:rPr>
        <w:t>.</w:t>
      </w:r>
      <w:r w:rsidR="00803FD9">
        <w:rPr>
          <w:szCs w:val="28"/>
        </w:rPr>
        <w:t xml:space="preserve"> </w:t>
      </w:r>
      <w:r w:rsidRPr="001F7735">
        <w:rPr>
          <w:szCs w:val="28"/>
        </w:rPr>
        <w:t xml:space="preserve">10- ТП-62ю </w:t>
      </w:r>
      <w:proofErr w:type="spellStart"/>
      <w:r w:rsidRPr="001F7735">
        <w:rPr>
          <w:szCs w:val="28"/>
        </w:rPr>
        <w:t>яч</w:t>
      </w:r>
      <w:proofErr w:type="spellEnd"/>
      <w:r w:rsidRPr="001F7735">
        <w:rPr>
          <w:szCs w:val="28"/>
        </w:rPr>
        <w:t>.</w:t>
      </w:r>
      <w:r w:rsidR="00803FD9">
        <w:rPr>
          <w:szCs w:val="28"/>
        </w:rPr>
        <w:t xml:space="preserve"> </w:t>
      </w:r>
      <w:r w:rsidRPr="001F7735">
        <w:rPr>
          <w:szCs w:val="28"/>
        </w:rPr>
        <w:t>6, прокла</w:t>
      </w:r>
      <w:r w:rsidRPr="001F7735">
        <w:rPr>
          <w:szCs w:val="28"/>
        </w:rPr>
        <w:t>д</w:t>
      </w:r>
      <w:r w:rsidRPr="001F7735">
        <w:rPr>
          <w:szCs w:val="28"/>
        </w:rPr>
        <w:t>ка новой КЛ взамен существующей дефектной К</w:t>
      </w:r>
      <w:r>
        <w:rPr>
          <w:szCs w:val="28"/>
        </w:rPr>
        <w:t>Л. Адрес объекта строительства:</w:t>
      </w:r>
      <w:r w:rsidRPr="001F7735">
        <w:rPr>
          <w:szCs w:val="28"/>
        </w:rPr>
        <w:t xml:space="preserve"> г. Новосибирск, ЛЭУ по ул. Бродского, 16 – ул. </w:t>
      </w:r>
      <w:proofErr w:type="spellStart"/>
      <w:r w:rsidRPr="001F7735">
        <w:rPr>
          <w:szCs w:val="28"/>
        </w:rPr>
        <w:t>Волочаевс</w:t>
      </w:r>
      <w:r>
        <w:rPr>
          <w:szCs w:val="28"/>
        </w:rPr>
        <w:t>к</w:t>
      </w:r>
      <w:r w:rsidR="00803FD9">
        <w:rPr>
          <w:szCs w:val="28"/>
        </w:rPr>
        <w:t>ой</w:t>
      </w:r>
      <w:proofErr w:type="spellEnd"/>
      <w:r>
        <w:rPr>
          <w:szCs w:val="28"/>
        </w:rPr>
        <w:t>, </w:t>
      </w:r>
      <w:r w:rsidRPr="001F7735">
        <w:rPr>
          <w:szCs w:val="28"/>
        </w:rPr>
        <w:t>44.</w:t>
      </w:r>
    </w:p>
    <w:p w:rsidR="009A6446" w:rsidRPr="001F7735" w:rsidRDefault="009A6446" w:rsidP="001C2005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Реконструкция РП-665-Ю с заменой строит</w:t>
      </w:r>
      <w:r>
        <w:rPr>
          <w:szCs w:val="28"/>
        </w:rPr>
        <w:t xml:space="preserve">ельной части и оборудования, </w:t>
      </w:r>
      <w:r w:rsidR="00803FD9">
        <w:rPr>
          <w:szCs w:val="28"/>
        </w:rPr>
        <w:t xml:space="preserve">адрес объекта: </w:t>
      </w:r>
      <w:r>
        <w:rPr>
          <w:szCs w:val="28"/>
        </w:rPr>
        <w:t>г. </w:t>
      </w:r>
      <w:r w:rsidRPr="001F7735">
        <w:rPr>
          <w:szCs w:val="28"/>
        </w:rPr>
        <w:t xml:space="preserve">Новосибирск, Дзержинский район, </w:t>
      </w:r>
      <w:r w:rsidR="00803FD9" w:rsidRPr="001F7735">
        <w:rPr>
          <w:szCs w:val="28"/>
        </w:rPr>
        <w:t xml:space="preserve">пер. </w:t>
      </w:r>
      <w:r w:rsidRPr="001F7735">
        <w:rPr>
          <w:szCs w:val="28"/>
        </w:rPr>
        <w:t>1-й Седова</w:t>
      </w:r>
      <w:r w:rsidR="00803FD9">
        <w:rPr>
          <w:szCs w:val="28"/>
        </w:rPr>
        <w:t xml:space="preserve">, </w:t>
      </w:r>
      <w:r w:rsidRPr="001F7735">
        <w:rPr>
          <w:szCs w:val="28"/>
        </w:rPr>
        <w:t>7.</w:t>
      </w:r>
    </w:p>
    <w:p w:rsidR="009A6446" w:rsidRPr="001F7735" w:rsidRDefault="009A6446" w:rsidP="001C2005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Проектная электрическая нагрузка:</w:t>
      </w:r>
    </w:p>
    <w:p w:rsidR="009A6446" w:rsidRPr="001F7735" w:rsidRDefault="009A6446" w:rsidP="001C2005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>электрическая нагрузка жилого фонда – 29287,86 кВ;</w:t>
      </w:r>
    </w:p>
    <w:p w:rsidR="009A6446" w:rsidRPr="001F7735" w:rsidRDefault="009A6446" w:rsidP="001C2005">
      <w:pPr>
        <w:spacing w:line="240" w:lineRule="atLeast"/>
        <w:contextualSpacing/>
        <w:mirrorIndents/>
        <w:rPr>
          <w:szCs w:val="28"/>
        </w:rPr>
      </w:pPr>
      <w:r w:rsidRPr="001F7735">
        <w:rPr>
          <w:szCs w:val="28"/>
        </w:rPr>
        <w:t xml:space="preserve">электрическая нагрузка на </w:t>
      </w:r>
      <w:proofErr w:type="spellStart"/>
      <w:r w:rsidRPr="001F7735">
        <w:rPr>
          <w:szCs w:val="28"/>
        </w:rPr>
        <w:t>соцкульбыт</w:t>
      </w:r>
      <w:proofErr w:type="spellEnd"/>
      <w:r w:rsidRPr="001F7735">
        <w:rPr>
          <w:szCs w:val="28"/>
        </w:rPr>
        <w:t xml:space="preserve"> – 7827,6 кВ;</w:t>
      </w:r>
    </w:p>
    <w:p w:rsidR="009A6446" w:rsidRPr="001F7735" w:rsidRDefault="00803FD9" w:rsidP="001C2005">
      <w:pPr>
        <w:spacing w:line="240" w:lineRule="atLeast"/>
        <w:contextualSpacing/>
        <w:mirrorIndents/>
        <w:rPr>
          <w:szCs w:val="28"/>
        </w:rPr>
      </w:pPr>
      <w:r>
        <w:rPr>
          <w:szCs w:val="28"/>
        </w:rPr>
        <w:t>и</w:t>
      </w:r>
      <w:r w:rsidR="009A6446" w:rsidRPr="001F7735">
        <w:rPr>
          <w:szCs w:val="28"/>
        </w:rPr>
        <w:t>того – 37115,46 кВ.</w:t>
      </w:r>
    </w:p>
    <w:p w:rsidR="00BF1B7E" w:rsidRDefault="00BF1B7E" w:rsidP="00803FD9">
      <w:bookmarkStart w:id="20" w:name="_Toc506714135"/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93F">
        <w:t>2.4.6. Связь</w:t>
      </w:r>
      <w:bookmarkEnd w:id="20"/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Pr="00F75649" w:rsidRDefault="009A6446" w:rsidP="001C2005">
      <w:pPr>
        <w:spacing w:line="240" w:lineRule="atLeast"/>
        <w:contextualSpacing/>
        <w:mirrorIndents/>
        <w:rPr>
          <w:szCs w:val="28"/>
        </w:rPr>
      </w:pPr>
      <w:r w:rsidRPr="00F75649">
        <w:rPr>
          <w:szCs w:val="28"/>
        </w:rPr>
        <w:t>Анализир</w:t>
      </w:r>
      <w:r>
        <w:rPr>
          <w:szCs w:val="28"/>
        </w:rPr>
        <w:t>уя состояние телефонной связи п</w:t>
      </w:r>
      <w:r w:rsidRPr="00F75649">
        <w:rPr>
          <w:szCs w:val="28"/>
        </w:rPr>
        <w:t xml:space="preserve">ланируемой территории можно отметить, что для предоставления населению более качественной телефонной связи и расширения спектра </w:t>
      </w:r>
      <w:proofErr w:type="spellStart"/>
      <w:r w:rsidRPr="00F75649">
        <w:rPr>
          <w:szCs w:val="28"/>
        </w:rPr>
        <w:t>телематических</w:t>
      </w:r>
      <w:proofErr w:type="spellEnd"/>
      <w:r w:rsidRPr="00F75649">
        <w:rPr>
          <w:szCs w:val="28"/>
        </w:rPr>
        <w:t xml:space="preserve"> услуг необходимо осуществить строительство объектов связи в центре телефонной нагрузки и замену медно-жильных кабелей на волоконно-оптические кабели связи. </w:t>
      </w:r>
    </w:p>
    <w:p w:rsidR="009A6446" w:rsidRPr="00F75649" w:rsidRDefault="009A6446" w:rsidP="001C2005">
      <w:pPr>
        <w:spacing w:line="240" w:lineRule="atLeast"/>
        <w:contextualSpacing/>
        <w:mirrorIndents/>
        <w:rPr>
          <w:szCs w:val="28"/>
        </w:rPr>
      </w:pPr>
      <w:r w:rsidRPr="00F75649">
        <w:rPr>
          <w:szCs w:val="28"/>
        </w:rPr>
        <w:t>На проектируемых объектах административного, общественно-делового н</w:t>
      </w:r>
      <w:r w:rsidRPr="00F75649">
        <w:rPr>
          <w:szCs w:val="28"/>
        </w:rPr>
        <w:t>а</w:t>
      </w:r>
      <w:r w:rsidRPr="00F75649">
        <w:rPr>
          <w:szCs w:val="28"/>
        </w:rPr>
        <w:t>значения необходимо предусмотреть строительство ведомственных учрежденч</w:t>
      </w:r>
      <w:r w:rsidRPr="00F75649">
        <w:rPr>
          <w:szCs w:val="28"/>
        </w:rPr>
        <w:t>е</w:t>
      </w:r>
      <w:r w:rsidRPr="00F75649">
        <w:rPr>
          <w:szCs w:val="28"/>
        </w:rPr>
        <w:t>ских автоматических телефонных станций с выходом в город, строительство си</w:t>
      </w:r>
      <w:r w:rsidRPr="00F75649">
        <w:rPr>
          <w:szCs w:val="28"/>
        </w:rPr>
        <w:t>с</w:t>
      </w:r>
      <w:r w:rsidRPr="00F75649">
        <w:rPr>
          <w:szCs w:val="28"/>
        </w:rPr>
        <w:t>темы пожарной и охранной сигнализации и автоматизированную систему упра</w:t>
      </w:r>
      <w:r w:rsidRPr="00F75649">
        <w:rPr>
          <w:szCs w:val="28"/>
        </w:rPr>
        <w:t>в</w:t>
      </w:r>
      <w:r w:rsidRPr="00F75649">
        <w:rPr>
          <w:szCs w:val="28"/>
        </w:rPr>
        <w:t>ления и диспетчерского контроля.</w:t>
      </w:r>
    </w:p>
    <w:p w:rsidR="009A6446" w:rsidRPr="00C8393F" w:rsidRDefault="009A6446" w:rsidP="001C2005">
      <w:pPr>
        <w:pStyle w:val="S2"/>
        <w:spacing w:line="240" w:lineRule="atLeast"/>
        <w:contextualSpacing/>
        <w:mirrorIndents/>
        <w:rPr>
          <w:szCs w:val="28"/>
        </w:rPr>
      </w:pP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21" w:name="_Toc506714136"/>
      <w:r w:rsidRPr="00C8393F">
        <w:t>2.4.7. Инженерная подготовка территории</w:t>
      </w:r>
      <w:bookmarkEnd w:id="21"/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bookmarkEnd w:id="19"/>
    <w:p w:rsidR="009A6446" w:rsidRPr="00DE2D48" w:rsidRDefault="009A6446" w:rsidP="001C2005">
      <w:pPr>
        <w:pStyle w:val="a9"/>
        <w:spacing w:line="240" w:lineRule="atLeast"/>
      </w:pPr>
      <w:r w:rsidRPr="00DE2D48">
        <w:t xml:space="preserve">Проектом планировки предусматриваются мероприятия по организации рельефа и развитию системы ливневой канализации на всей </w:t>
      </w:r>
      <w:r>
        <w:t xml:space="preserve">планируемой </w:t>
      </w:r>
      <w:r w:rsidRPr="00DE2D48">
        <w:t>терр</w:t>
      </w:r>
      <w:r w:rsidRPr="00DE2D48">
        <w:t>и</w:t>
      </w:r>
      <w:r w:rsidRPr="00DE2D48">
        <w:t xml:space="preserve">тории. </w:t>
      </w:r>
      <w:r>
        <w:t xml:space="preserve">Планируемая </w:t>
      </w:r>
      <w:r w:rsidRPr="00DE2D48">
        <w:t>территория расположена на окраине в восточной части гор</w:t>
      </w:r>
      <w:r w:rsidRPr="00DE2D48">
        <w:t>о</w:t>
      </w:r>
      <w:r w:rsidRPr="00DE2D48">
        <w:t>да Новосибирска. С запада на восток территорию пересекает долина реки Каме</w:t>
      </w:r>
      <w:r w:rsidRPr="00DE2D48">
        <w:t>н</w:t>
      </w:r>
      <w:r w:rsidRPr="00DE2D48">
        <w:t xml:space="preserve">ки. По логам проходят реки </w:t>
      </w:r>
      <w:proofErr w:type="spellStart"/>
      <w:r w:rsidRPr="00DE2D48">
        <w:t>Водопойка</w:t>
      </w:r>
      <w:proofErr w:type="spellEnd"/>
      <w:r w:rsidRPr="00DE2D48">
        <w:t xml:space="preserve">, </w:t>
      </w:r>
      <w:proofErr w:type="spellStart"/>
      <w:r w:rsidRPr="00DE2D48">
        <w:t>Нарнистая</w:t>
      </w:r>
      <w:proofErr w:type="spellEnd"/>
      <w:r w:rsidRPr="00DE2D48">
        <w:t>, впадающие в реку Каменку.</w:t>
      </w:r>
    </w:p>
    <w:p w:rsidR="009A6446" w:rsidRPr="00DE2D48" w:rsidRDefault="009A6446" w:rsidP="001C2005">
      <w:pPr>
        <w:pStyle w:val="a9"/>
        <w:spacing w:line="240" w:lineRule="atLeast"/>
      </w:pPr>
      <w:r>
        <w:t>Планируемая</w:t>
      </w:r>
      <w:r w:rsidRPr="00DE2D48">
        <w:t xml:space="preserve"> территория относится к </w:t>
      </w:r>
      <w:proofErr w:type="spellStart"/>
      <w:r w:rsidRPr="00DE2D48">
        <w:t>Волочаевскому</w:t>
      </w:r>
      <w:proofErr w:type="spellEnd"/>
      <w:r w:rsidRPr="00DE2D48">
        <w:t xml:space="preserve"> плато и Михайло</w:t>
      </w:r>
      <w:r w:rsidRPr="00DE2D48">
        <w:t>в</w:t>
      </w:r>
      <w:r w:rsidRPr="00DE2D48">
        <w:t>ской возвышенности с абсолютными отметками поверхности 130,0 – 211,0 м. М</w:t>
      </w:r>
      <w:r w:rsidRPr="00DE2D48">
        <w:t>е</w:t>
      </w:r>
      <w:r w:rsidRPr="00DE2D48">
        <w:t>стность имеет общий уклон в сторону реки Каменки. Рельеф местности волн</w:t>
      </w:r>
      <w:r w:rsidRPr="00DE2D48">
        <w:t>и</w:t>
      </w:r>
      <w:r w:rsidRPr="00DE2D48">
        <w:t>стый, осложненный сетью логов и лощин.</w:t>
      </w:r>
    </w:p>
    <w:p w:rsidR="009A6446" w:rsidRPr="00DE2D48" w:rsidRDefault="009A6446" w:rsidP="001C2005">
      <w:pPr>
        <w:pStyle w:val="a9"/>
        <w:spacing w:line="240" w:lineRule="atLeast"/>
      </w:pPr>
      <w:r w:rsidRPr="00DE2D48">
        <w:t>Максимальные уклоны, предусмотренные схемой вертикальной планировки по уличной сети, составляют для магистралей городского значения 0,05</w:t>
      </w:r>
      <w:r w:rsidR="00FF3CC2">
        <w:t xml:space="preserve"> </w:t>
      </w:r>
      <w:r w:rsidR="00FF3CC2" w:rsidRPr="00DE2D48">
        <w:t>%</w:t>
      </w:r>
      <w:r w:rsidRPr="00DE2D48">
        <w:t>, на проездах местного значения – до 0,08</w:t>
      </w:r>
      <w:r w:rsidR="00FF3CC2">
        <w:t xml:space="preserve"> </w:t>
      </w:r>
      <w:r w:rsidR="00FF3CC2" w:rsidRPr="00DE2D48">
        <w:t>%</w:t>
      </w:r>
      <w:r w:rsidRPr="00DE2D48">
        <w:t>, минимальные уклоны в зоне новой з</w:t>
      </w:r>
      <w:r w:rsidRPr="00DE2D48">
        <w:t>а</w:t>
      </w:r>
      <w:r w:rsidRPr="00DE2D48">
        <w:t>стройки</w:t>
      </w:r>
      <w:r w:rsidR="00FF3CC2">
        <w:t xml:space="preserve"> </w:t>
      </w:r>
      <w:r w:rsidRPr="00DE2D48">
        <w:t>– 0,004</w:t>
      </w:r>
      <w:r w:rsidR="00FF3CC2">
        <w:t xml:space="preserve"> </w:t>
      </w:r>
      <w:r w:rsidR="00FF3CC2" w:rsidRPr="00DE2D48">
        <w:t>%</w:t>
      </w:r>
      <w:r w:rsidRPr="00DE2D48">
        <w:t>, в зоне существующей – 0 %.</w:t>
      </w:r>
    </w:p>
    <w:p w:rsidR="009A6446" w:rsidRPr="00DE2D48" w:rsidRDefault="009A6446" w:rsidP="001C2005">
      <w:pPr>
        <w:pStyle w:val="a9"/>
        <w:spacing w:line="240" w:lineRule="atLeast"/>
        <w:rPr>
          <w:b/>
          <w:bCs/>
        </w:rPr>
      </w:pPr>
      <w:r w:rsidRPr="00DE2D48">
        <w:t xml:space="preserve">Часть существующей застройки </w:t>
      </w:r>
      <w:r>
        <w:t>планируемой</w:t>
      </w:r>
      <w:r w:rsidRPr="00DE2D48">
        <w:t xml:space="preserve"> территории находится в зоне затопления паводками 1 %-ной обеспеченности реки Каменки. Проектом план</w:t>
      </w:r>
      <w:r w:rsidRPr="00DE2D48">
        <w:t>и</w:t>
      </w:r>
      <w:r w:rsidRPr="00DE2D48">
        <w:t>ровки предусматривается защита жилой застройки от 1 %</w:t>
      </w:r>
      <w:r w:rsidR="00082C09">
        <w:t>-</w:t>
      </w:r>
      <w:proofErr w:type="spellStart"/>
      <w:r w:rsidR="00082C09">
        <w:t>ного</w:t>
      </w:r>
      <w:proofErr w:type="spellEnd"/>
      <w:r w:rsidRPr="00DE2D48">
        <w:t xml:space="preserve"> паводка за счет строительства дамбы до незатопляемых отметок, </w:t>
      </w:r>
      <w:r w:rsidRPr="007D03E6">
        <w:t>а также подсыпки пониженных участков планируемой территории.</w:t>
      </w:r>
    </w:p>
    <w:p w:rsidR="009A6446" w:rsidRPr="00DE2D48" w:rsidRDefault="009A6446" w:rsidP="001C2005">
      <w:pPr>
        <w:pStyle w:val="a9"/>
        <w:spacing w:line="240" w:lineRule="atLeast"/>
      </w:pPr>
      <w:r w:rsidRPr="00DE2D48">
        <w:t>Вертикальная планировка решена с общим уклоном на северо-запад в ст</w:t>
      </w:r>
      <w:r w:rsidRPr="00DE2D48">
        <w:t>о</w:t>
      </w:r>
      <w:r w:rsidRPr="00DE2D48">
        <w:t>рону реки Оби.</w:t>
      </w:r>
    </w:p>
    <w:p w:rsidR="009A6446" w:rsidRPr="00DE2D48" w:rsidRDefault="009A6446" w:rsidP="001C2005">
      <w:pPr>
        <w:pStyle w:val="a9"/>
        <w:spacing w:line="240" w:lineRule="atLeast"/>
      </w:pPr>
      <w:r w:rsidRPr="00DE2D48">
        <w:t>В настоящее время водоотвод поверхностного стока осуществляется по с</w:t>
      </w:r>
      <w:r w:rsidRPr="00DE2D48">
        <w:t>у</w:t>
      </w:r>
      <w:r w:rsidRPr="00DE2D48">
        <w:t>ществующим закрытым и открытым водостокам:</w:t>
      </w:r>
    </w:p>
    <w:p w:rsidR="009A6446" w:rsidRPr="00DE2D48" w:rsidRDefault="009A6446" w:rsidP="001C2005">
      <w:pPr>
        <w:pStyle w:val="a9"/>
        <w:spacing w:line="240" w:lineRule="atLeast"/>
        <w:rPr>
          <w:b/>
          <w:bCs/>
        </w:rPr>
      </w:pPr>
      <w:r w:rsidRPr="00DE2D48">
        <w:t xml:space="preserve">коллектора ливневой канализации Д 800 - 1000 мм </w:t>
      </w:r>
      <w:r w:rsidR="00082C09">
        <w:t xml:space="preserve">- </w:t>
      </w:r>
      <w:r w:rsidRPr="00DE2D48">
        <w:t>по ул. </w:t>
      </w:r>
      <w:proofErr w:type="spellStart"/>
      <w:r w:rsidRPr="00DE2D48">
        <w:t>Волочаевской</w:t>
      </w:r>
      <w:proofErr w:type="spellEnd"/>
      <w:r w:rsidRPr="00DE2D48">
        <w:t>;</w:t>
      </w:r>
    </w:p>
    <w:p w:rsidR="009A6446" w:rsidRDefault="009A6446" w:rsidP="001C2005">
      <w:pPr>
        <w:pStyle w:val="a9"/>
        <w:spacing w:line="240" w:lineRule="atLeast"/>
      </w:pPr>
      <w:r w:rsidRPr="00DE2D48">
        <w:t xml:space="preserve">коллектора ливневой канализации Д 800 - 1200 мм </w:t>
      </w:r>
      <w:r w:rsidR="00082C09">
        <w:t xml:space="preserve">- </w:t>
      </w:r>
      <w:r w:rsidRPr="00DE2D48">
        <w:t>по ул. </w:t>
      </w:r>
      <w:proofErr w:type="spellStart"/>
      <w:r w:rsidRPr="00DE2D48">
        <w:t>Доватора</w:t>
      </w:r>
      <w:proofErr w:type="spellEnd"/>
      <w:r w:rsidRPr="00DE2D48">
        <w:t>;</w:t>
      </w:r>
    </w:p>
    <w:p w:rsidR="009A6446" w:rsidRPr="002A1D6D" w:rsidRDefault="009A6446" w:rsidP="001C2005">
      <w:pPr>
        <w:spacing w:line="240" w:lineRule="atLeast"/>
        <w:rPr>
          <w:szCs w:val="28"/>
        </w:rPr>
      </w:pPr>
      <w:r w:rsidRPr="002A1D6D">
        <w:rPr>
          <w:szCs w:val="28"/>
        </w:rPr>
        <w:t xml:space="preserve">коллектора ливневой канализации Д 400 - 1000 мм </w:t>
      </w:r>
      <w:r w:rsidR="00082C09">
        <w:rPr>
          <w:szCs w:val="28"/>
        </w:rPr>
        <w:t xml:space="preserve">- по </w:t>
      </w:r>
      <w:r w:rsidRPr="002A1D6D">
        <w:rPr>
          <w:szCs w:val="28"/>
        </w:rPr>
        <w:t>пр</w:t>
      </w:r>
      <w:r w:rsidR="00082C09">
        <w:rPr>
          <w:szCs w:val="28"/>
        </w:rPr>
        <w:t xml:space="preserve">оспекту </w:t>
      </w:r>
      <w:r w:rsidRPr="002A1D6D">
        <w:rPr>
          <w:szCs w:val="28"/>
        </w:rPr>
        <w:t>Дзержи</w:t>
      </w:r>
      <w:r w:rsidRPr="002A1D6D">
        <w:rPr>
          <w:szCs w:val="28"/>
        </w:rPr>
        <w:t>н</w:t>
      </w:r>
      <w:r w:rsidRPr="002A1D6D">
        <w:rPr>
          <w:szCs w:val="28"/>
        </w:rPr>
        <w:t>ского.</w:t>
      </w:r>
    </w:p>
    <w:p w:rsidR="009A6446" w:rsidRPr="00DE2D48" w:rsidRDefault="009A6446" w:rsidP="001C2005">
      <w:pPr>
        <w:pStyle w:val="a9"/>
        <w:spacing w:line="240" w:lineRule="atLeast"/>
      </w:pPr>
      <w:r w:rsidRPr="00DE2D48">
        <w:t>Сброс поверхностного стока в настоящее время осуществляется в долину реки Каменки, что вызывает подтопление существующей застройки и загрязнение реки Каменки.</w:t>
      </w:r>
    </w:p>
    <w:p w:rsidR="009A6446" w:rsidRPr="00DE2D48" w:rsidRDefault="009A6446" w:rsidP="001C2005">
      <w:pPr>
        <w:pStyle w:val="a9"/>
        <w:spacing w:line="240" w:lineRule="atLeast"/>
      </w:pPr>
      <w:r w:rsidRPr="00DE2D48">
        <w:t>В местах сброса поверхностного стока в реку Каменку предусмотрена его очистка.</w:t>
      </w:r>
    </w:p>
    <w:p w:rsidR="009A6446" w:rsidRPr="00DE2D48" w:rsidRDefault="009A6446" w:rsidP="001C2005">
      <w:pPr>
        <w:pStyle w:val="a9"/>
        <w:spacing w:line="240" w:lineRule="atLeast"/>
        <w:rPr>
          <w:b/>
          <w:bCs/>
        </w:rPr>
      </w:pPr>
      <w:r w:rsidRPr="00DE2D48">
        <w:t>Перед сбросом поверхностный сток в распределительной камере разделяе</w:t>
      </w:r>
      <w:r w:rsidRPr="00DE2D48">
        <w:t>т</w:t>
      </w:r>
      <w:r w:rsidRPr="00DE2D48">
        <w:t>ся на загрязненный и условно чистый. Загрязненная часть стока поступает на оч</w:t>
      </w:r>
      <w:r w:rsidRPr="00DE2D48">
        <w:t>и</w:t>
      </w:r>
      <w:r w:rsidRPr="00DE2D48">
        <w:t>стные сооружения, а остальная часть стока считается условно чистой и сбрасыв</w:t>
      </w:r>
      <w:r w:rsidRPr="00DE2D48">
        <w:t>а</w:t>
      </w:r>
      <w:r w:rsidRPr="00DE2D48">
        <w:t>ется в прилегающий водоем.</w:t>
      </w:r>
    </w:p>
    <w:p w:rsidR="009A6446" w:rsidRPr="00DE2D48" w:rsidRDefault="009A6446" w:rsidP="001C2005">
      <w:pPr>
        <w:pStyle w:val="a9"/>
        <w:spacing w:line="240" w:lineRule="atLeast"/>
        <w:rPr>
          <w:b/>
          <w:bCs/>
        </w:rPr>
      </w:pPr>
      <w:r w:rsidRPr="00DE2D48"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DE2D48">
        <w:t>в</w:t>
      </w:r>
      <w:r w:rsidRPr="00DE2D48">
        <w:t>ляют собой придорожные канавы, расположенные по обе стороны от проездов и собирающие поверхностный сток, отводящие его в водоприемные колодцы и д</w:t>
      </w:r>
      <w:r w:rsidRPr="00DE2D48">
        <w:t>а</w:t>
      </w:r>
      <w:r w:rsidRPr="00DE2D48">
        <w:t xml:space="preserve">лее в закрытую водосточную сеть. В местах пересечения канав с автодорогами и полотном железной дороги устраиваются трубчатые переезды. </w:t>
      </w:r>
    </w:p>
    <w:p w:rsidR="009A6446" w:rsidRPr="00C8393F" w:rsidRDefault="009A6446" w:rsidP="001C2005">
      <w:pPr>
        <w:pStyle w:val="a9"/>
        <w:spacing w:line="240" w:lineRule="atLeast"/>
        <w:contextualSpacing/>
        <w:mirrorIndents/>
        <w:rPr>
          <w:b/>
          <w:bCs/>
        </w:rPr>
      </w:pPr>
    </w:p>
    <w:p w:rsidR="00082C09" w:rsidRDefault="009A6446" w:rsidP="001C2005">
      <w:pPr>
        <w:pStyle w:val="1"/>
        <w:spacing w:before="0" w:after="0" w:line="240" w:lineRule="atLeast"/>
        <w:ind w:firstLine="0"/>
      </w:pPr>
      <w:bookmarkStart w:id="22" w:name="_Toc506714137"/>
      <w:r w:rsidRPr="00C8393F">
        <w:t xml:space="preserve">2.5. Мероприятия по защите территории от воздействия опасных </w:t>
      </w:r>
    </w:p>
    <w:p w:rsidR="00082C09" w:rsidRDefault="009A6446" w:rsidP="001C2005">
      <w:pPr>
        <w:pStyle w:val="1"/>
        <w:spacing w:before="0" w:after="0" w:line="240" w:lineRule="atLeast"/>
        <w:ind w:firstLine="0"/>
      </w:pPr>
      <w:r w:rsidRPr="00C8393F">
        <w:t xml:space="preserve">геологических процессов, чрезвычайных ситуаций </w:t>
      </w:r>
    </w:p>
    <w:p w:rsidR="009A6446" w:rsidRPr="00C8393F" w:rsidRDefault="009A6446" w:rsidP="001C2005">
      <w:pPr>
        <w:pStyle w:val="1"/>
        <w:spacing w:before="0" w:after="0" w:line="240" w:lineRule="atLeast"/>
        <w:ind w:firstLine="0"/>
      </w:pPr>
      <w:r w:rsidRPr="00C8393F">
        <w:t>природного и техногенного характера</w:t>
      </w:r>
      <w:bookmarkEnd w:id="22"/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Pr="000D143F" w:rsidRDefault="009A6446" w:rsidP="001C2005">
      <w:pPr>
        <w:spacing w:line="240" w:lineRule="atLeast"/>
        <w:contextualSpacing/>
        <w:mirrorIndents/>
        <w:rPr>
          <w:szCs w:val="28"/>
        </w:rPr>
      </w:pPr>
      <w:r w:rsidRPr="000D143F">
        <w:rPr>
          <w:szCs w:val="28"/>
        </w:rPr>
        <w:t xml:space="preserve">Проект планировки выполнен в соответствии с утвержденным Генеральным планом города Новосибирска, учитывающим требования пожарной безопасности, Техническим регламентом о требованиях пожарной безопасности.    </w:t>
      </w:r>
    </w:p>
    <w:p w:rsidR="009A6446" w:rsidRPr="000D143F" w:rsidRDefault="009A6446" w:rsidP="001C2005">
      <w:pPr>
        <w:spacing w:line="240" w:lineRule="atLeast"/>
        <w:contextualSpacing/>
        <w:mirrorIndents/>
        <w:rPr>
          <w:szCs w:val="28"/>
        </w:rPr>
      </w:pPr>
      <w:r w:rsidRPr="000D143F">
        <w:rPr>
          <w:szCs w:val="28"/>
        </w:rPr>
        <w:t>При реализации решений Генерального плана города Новосибирска для обеспечения пожарной безопасности в проекте планировки предусматривается:</w:t>
      </w:r>
    </w:p>
    <w:p w:rsidR="009A6446" w:rsidRPr="000D143F" w:rsidRDefault="009A6446" w:rsidP="001C2005">
      <w:pPr>
        <w:spacing w:line="240" w:lineRule="atLeast"/>
        <w:contextualSpacing/>
        <w:mirrorIndents/>
        <w:rPr>
          <w:szCs w:val="28"/>
        </w:rPr>
      </w:pPr>
      <w:r w:rsidRPr="000D143F">
        <w:rPr>
          <w:szCs w:val="28"/>
        </w:rPr>
        <w:t>транспортная схема с магистрал</w:t>
      </w:r>
      <w:r>
        <w:rPr>
          <w:szCs w:val="28"/>
        </w:rPr>
        <w:t>ьными улицами общегородского и районн</w:t>
      </w:r>
      <w:r>
        <w:rPr>
          <w:szCs w:val="28"/>
        </w:rPr>
        <w:t>о</w:t>
      </w:r>
      <w:r>
        <w:rPr>
          <w:szCs w:val="28"/>
        </w:rPr>
        <w:t xml:space="preserve">го значения </w:t>
      </w:r>
      <w:r w:rsidRPr="000D143F">
        <w:rPr>
          <w:szCs w:val="28"/>
        </w:rPr>
        <w:t>с нормативной шириной дорожного полотна, позволяющ</w:t>
      </w:r>
      <w:r w:rsidR="00082C09">
        <w:rPr>
          <w:szCs w:val="28"/>
        </w:rPr>
        <w:t>ей</w:t>
      </w:r>
      <w:r w:rsidRPr="000D143F">
        <w:rPr>
          <w:szCs w:val="28"/>
        </w:rPr>
        <w:t xml:space="preserve"> осущес</w:t>
      </w:r>
      <w:r w:rsidRPr="000D143F">
        <w:rPr>
          <w:szCs w:val="28"/>
        </w:rPr>
        <w:t>т</w:t>
      </w:r>
      <w:r w:rsidRPr="000D143F">
        <w:rPr>
          <w:szCs w:val="28"/>
        </w:rPr>
        <w:t>вл</w:t>
      </w:r>
      <w:r>
        <w:rPr>
          <w:szCs w:val="28"/>
        </w:rPr>
        <w:t>ять проезд</w:t>
      </w:r>
      <w:r w:rsidRPr="000D143F">
        <w:rPr>
          <w:szCs w:val="28"/>
        </w:rPr>
        <w:t xml:space="preserve"> ко всем зонам</w:t>
      </w:r>
      <w:r>
        <w:rPr>
          <w:szCs w:val="28"/>
        </w:rPr>
        <w:t xml:space="preserve"> планируемого размещения объектов социально-культурного и коммунально-бытового назначения </w:t>
      </w:r>
      <w:r w:rsidRPr="000D143F">
        <w:rPr>
          <w:szCs w:val="28"/>
        </w:rPr>
        <w:t>на планируемой территории;</w:t>
      </w:r>
    </w:p>
    <w:p w:rsidR="009A6446" w:rsidRDefault="009A6446" w:rsidP="001C2005">
      <w:pPr>
        <w:spacing w:line="240" w:lineRule="atLeast"/>
        <w:contextualSpacing/>
        <w:mirrorIndents/>
        <w:rPr>
          <w:szCs w:val="28"/>
        </w:rPr>
      </w:pPr>
      <w:r w:rsidRPr="000D143F">
        <w:rPr>
          <w:szCs w:val="28"/>
        </w:rPr>
        <w:t>сеть противопожарного водопровода с необходимыми параметрами для   обеспечения возможности внутреннего и наружного пожаротушения будущих объектов строительства</w:t>
      </w:r>
      <w:r>
        <w:rPr>
          <w:szCs w:val="28"/>
        </w:rPr>
        <w:t>.</w:t>
      </w:r>
    </w:p>
    <w:p w:rsidR="009A6446" w:rsidRPr="00FE160D" w:rsidRDefault="009A6446" w:rsidP="001C2005">
      <w:pPr>
        <w:spacing w:line="240" w:lineRule="atLeast"/>
        <w:contextualSpacing/>
        <w:mirrorIndents/>
        <w:rPr>
          <w:szCs w:val="28"/>
        </w:rPr>
      </w:pPr>
      <w:r w:rsidRPr="00FE160D">
        <w:rPr>
          <w:szCs w:val="28"/>
        </w:rPr>
        <w:t>На смежных планируемых территориях предусматривается размещение трех новых пожарных депо. Участки пожарных депо размещены с выездом на м</w:t>
      </w:r>
      <w:r w:rsidRPr="00FE160D">
        <w:rPr>
          <w:szCs w:val="28"/>
        </w:rPr>
        <w:t>а</w:t>
      </w:r>
      <w:r w:rsidRPr="00FE160D">
        <w:rPr>
          <w:szCs w:val="28"/>
        </w:rPr>
        <w:t xml:space="preserve">гистральную улицу общегородского значения – ул. Фрунзе, а также с выездом на магистральную улицу общегородского значения </w:t>
      </w:r>
      <w:r w:rsidR="00082C09">
        <w:rPr>
          <w:szCs w:val="28"/>
        </w:rPr>
        <w:t xml:space="preserve">- </w:t>
      </w:r>
      <w:proofErr w:type="spellStart"/>
      <w:r w:rsidRPr="00FE160D">
        <w:rPr>
          <w:szCs w:val="28"/>
        </w:rPr>
        <w:t>Гусинобродское</w:t>
      </w:r>
      <w:proofErr w:type="spellEnd"/>
      <w:r w:rsidRPr="00FE160D">
        <w:rPr>
          <w:szCs w:val="28"/>
        </w:rPr>
        <w:t xml:space="preserve"> шоссе и на м</w:t>
      </w:r>
      <w:r w:rsidRPr="00FE160D">
        <w:rPr>
          <w:szCs w:val="28"/>
        </w:rPr>
        <w:t>а</w:t>
      </w:r>
      <w:r w:rsidRPr="00FE160D">
        <w:rPr>
          <w:szCs w:val="28"/>
        </w:rPr>
        <w:t>гистральную улицу общегородского значения – ул. Полякова.</w:t>
      </w:r>
    </w:p>
    <w:p w:rsidR="009A6446" w:rsidRPr="00FE160D" w:rsidRDefault="009A6446" w:rsidP="001C2005">
      <w:pPr>
        <w:spacing w:line="240" w:lineRule="atLeast"/>
        <w:contextualSpacing/>
        <w:mirrorIndents/>
        <w:rPr>
          <w:szCs w:val="28"/>
        </w:rPr>
      </w:pPr>
      <w:r w:rsidRPr="00FE160D">
        <w:rPr>
          <w:szCs w:val="28"/>
        </w:rPr>
        <w:t>Кроме того, функционирует пожарное депо в промышленной зоне, прим</w:t>
      </w:r>
      <w:r w:rsidRPr="00FE160D">
        <w:rPr>
          <w:szCs w:val="28"/>
        </w:rPr>
        <w:t>ы</w:t>
      </w:r>
      <w:r w:rsidRPr="00FE160D">
        <w:rPr>
          <w:szCs w:val="28"/>
        </w:rPr>
        <w:t>кающей к железной дороге восточного направления, на территории Новосиби</w:t>
      </w:r>
      <w:r w:rsidRPr="00FE160D">
        <w:rPr>
          <w:szCs w:val="28"/>
        </w:rPr>
        <w:t>р</w:t>
      </w:r>
      <w:r w:rsidRPr="00FE160D">
        <w:rPr>
          <w:szCs w:val="28"/>
        </w:rPr>
        <w:t xml:space="preserve">ского авиационного завода им. В. П. Чкалова. </w:t>
      </w:r>
    </w:p>
    <w:p w:rsidR="009A6446" w:rsidRPr="00FE160D" w:rsidRDefault="009A6446" w:rsidP="001C2005">
      <w:pPr>
        <w:spacing w:line="240" w:lineRule="atLeast"/>
        <w:contextualSpacing/>
        <w:mirrorIndents/>
        <w:rPr>
          <w:szCs w:val="28"/>
        </w:rPr>
      </w:pPr>
      <w:r w:rsidRPr="00FE160D">
        <w:rPr>
          <w:szCs w:val="28"/>
        </w:rPr>
        <w:t>У западной границы планируемой территории на расстоянии 700 м (по пр</w:t>
      </w:r>
      <w:r w:rsidRPr="00FE160D">
        <w:rPr>
          <w:szCs w:val="28"/>
        </w:rPr>
        <w:t>о</w:t>
      </w:r>
      <w:r w:rsidRPr="00FE160D">
        <w:rPr>
          <w:szCs w:val="28"/>
        </w:rPr>
        <w:t>езжей части улиц) расположена пожарная часть № 4 по ул. Комбинатск</w:t>
      </w:r>
      <w:r w:rsidR="00082C09">
        <w:rPr>
          <w:szCs w:val="28"/>
        </w:rPr>
        <w:t>ой</w:t>
      </w:r>
      <w:r w:rsidRPr="00FE160D">
        <w:rPr>
          <w:szCs w:val="28"/>
        </w:rPr>
        <w:t xml:space="preserve">, 8. </w:t>
      </w:r>
    </w:p>
    <w:p w:rsidR="009A6446" w:rsidRPr="00960AD7" w:rsidRDefault="009A6446" w:rsidP="0025507A">
      <w:pPr>
        <w:spacing w:line="240" w:lineRule="atLeast"/>
        <w:contextualSpacing/>
        <w:mirrorIndents/>
        <w:rPr>
          <w:b/>
          <w:bCs/>
        </w:rPr>
      </w:pPr>
      <w:r w:rsidRPr="000D143F">
        <w:rPr>
          <w:szCs w:val="28"/>
        </w:rPr>
        <w:t>Чрезвычайные ситуации природного характера на планируемой территории обусловлены природными условиями региона, по опыту прошлых лет, по норм</w:t>
      </w:r>
      <w:r w:rsidRPr="000D143F">
        <w:rPr>
          <w:szCs w:val="28"/>
        </w:rPr>
        <w:t>а</w:t>
      </w:r>
      <w:r w:rsidRPr="000D143F">
        <w:rPr>
          <w:szCs w:val="28"/>
        </w:rPr>
        <w:t>тивным данным</w:t>
      </w:r>
      <w:r>
        <w:rPr>
          <w:szCs w:val="28"/>
        </w:rPr>
        <w:t xml:space="preserve"> </w:t>
      </w:r>
      <w:r w:rsidRPr="00960AD7">
        <w:rPr>
          <w:szCs w:val="28"/>
        </w:rPr>
        <w:t>(</w:t>
      </w:r>
      <w:r w:rsidRPr="00960AD7">
        <w:rPr>
          <w:bCs/>
        </w:rPr>
        <w:t>СП 131.13330.2012 Строительная климатология. Актуализир</w:t>
      </w:r>
      <w:r w:rsidRPr="00960AD7">
        <w:rPr>
          <w:bCs/>
        </w:rPr>
        <w:t>о</w:t>
      </w:r>
      <w:r w:rsidRPr="00960AD7">
        <w:rPr>
          <w:bCs/>
        </w:rPr>
        <w:t xml:space="preserve">ванная редакция </w:t>
      </w:r>
      <w:proofErr w:type="spellStart"/>
      <w:r w:rsidRPr="00960AD7">
        <w:rPr>
          <w:bCs/>
        </w:rPr>
        <w:t>СНиП</w:t>
      </w:r>
      <w:proofErr w:type="spellEnd"/>
      <w:r w:rsidRPr="00960AD7">
        <w:rPr>
          <w:bCs/>
        </w:rPr>
        <w:t xml:space="preserve"> 23-01-99* (с Изменениями </w:t>
      </w:r>
      <w:r w:rsidR="0008772E">
        <w:rPr>
          <w:bCs/>
        </w:rPr>
        <w:t>№</w:t>
      </w:r>
      <w:r w:rsidRPr="00960AD7">
        <w:rPr>
          <w:bCs/>
        </w:rPr>
        <w:t xml:space="preserve"> 1, 2)</w:t>
      </w:r>
      <w:r>
        <w:rPr>
          <w:bCs/>
        </w:rPr>
        <w:t>)</w:t>
      </w:r>
      <w:r>
        <w:rPr>
          <w:b/>
          <w:bCs/>
        </w:rPr>
        <w:t xml:space="preserve"> </w:t>
      </w:r>
      <w:r w:rsidRPr="000D143F">
        <w:rPr>
          <w:szCs w:val="28"/>
        </w:rPr>
        <w:t xml:space="preserve">возможны сильные морозы ниже </w:t>
      </w:r>
      <w:r w:rsidR="0008772E">
        <w:rPr>
          <w:rFonts w:eastAsia="Calibri"/>
          <w:szCs w:val="28"/>
        </w:rPr>
        <w:t xml:space="preserve">минус </w:t>
      </w:r>
      <w:r w:rsidRPr="000D143F">
        <w:rPr>
          <w:szCs w:val="28"/>
        </w:rPr>
        <w:t xml:space="preserve">40 </w:t>
      </w:r>
      <w:proofErr w:type="spellStart"/>
      <w:r w:rsidRPr="000D143F">
        <w:rPr>
          <w:szCs w:val="28"/>
          <w:vertAlign w:val="superscript"/>
        </w:rPr>
        <w:t>о</w:t>
      </w:r>
      <w:r w:rsidRPr="000D143F">
        <w:rPr>
          <w:szCs w:val="28"/>
        </w:rPr>
        <w:t>С</w:t>
      </w:r>
      <w:proofErr w:type="spellEnd"/>
      <w:r w:rsidRPr="000D143F">
        <w:rPr>
          <w:szCs w:val="28"/>
        </w:rPr>
        <w:t>, ветры с порывами до 40 м/сек</w:t>
      </w:r>
      <w:r w:rsidR="0008772E">
        <w:rPr>
          <w:szCs w:val="28"/>
        </w:rPr>
        <w:t>.</w:t>
      </w:r>
      <w:r w:rsidRPr="000D143F">
        <w:rPr>
          <w:szCs w:val="28"/>
        </w:rPr>
        <w:t>, пыльные бури в летний период. В окрестностях города могут возникать торфяные и лесные пожары, дым от которых может распространиться и на планируемую территорию. Сейсмич</w:t>
      </w:r>
      <w:r w:rsidRPr="000D143F">
        <w:rPr>
          <w:szCs w:val="28"/>
        </w:rPr>
        <w:t>е</w:t>
      </w:r>
      <w:r w:rsidRPr="000D143F">
        <w:rPr>
          <w:szCs w:val="28"/>
        </w:rPr>
        <w:t>ская активность</w:t>
      </w:r>
      <w:r>
        <w:rPr>
          <w:szCs w:val="28"/>
        </w:rPr>
        <w:t xml:space="preserve"> планируемой</w:t>
      </w:r>
      <w:r w:rsidRPr="000D143F">
        <w:rPr>
          <w:szCs w:val="28"/>
        </w:rPr>
        <w:t xml:space="preserve"> территории до 6 баллов, в отдельных случаях ра</w:t>
      </w:r>
      <w:r w:rsidRPr="000D143F">
        <w:rPr>
          <w:szCs w:val="28"/>
        </w:rPr>
        <w:t>с</w:t>
      </w:r>
      <w:r w:rsidRPr="000D143F">
        <w:rPr>
          <w:szCs w:val="28"/>
        </w:rPr>
        <w:t xml:space="preserve">четная сейсмическая нагрузка принимается </w:t>
      </w:r>
      <w:r w:rsidRPr="00842E49">
        <w:rPr>
          <w:szCs w:val="28"/>
        </w:rPr>
        <w:t>7 баллов (</w:t>
      </w:r>
      <w:r w:rsidRPr="00842E49">
        <w:rPr>
          <w:bCs/>
        </w:rPr>
        <w:t>СП 14.13330.2014 Стро</w:t>
      </w:r>
      <w:r w:rsidRPr="00842E49">
        <w:rPr>
          <w:bCs/>
        </w:rPr>
        <w:t>и</w:t>
      </w:r>
      <w:r w:rsidRPr="00842E49">
        <w:rPr>
          <w:bCs/>
        </w:rPr>
        <w:t xml:space="preserve">тельство в сейсмических районах </w:t>
      </w:r>
      <w:proofErr w:type="spellStart"/>
      <w:r w:rsidRPr="00842E49">
        <w:rPr>
          <w:bCs/>
        </w:rPr>
        <w:t>СНиП</w:t>
      </w:r>
      <w:proofErr w:type="spellEnd"/>
      <w:r w:rsidRPr="00842E49">
        <w:rPr>
          <w:bCs/>
        </w:rPr>
        <w:t xml:space="preserve"> II-7-81* (актуализированного </w:t>
      </w:r>
      <w:proofErr w:type="spellStart"/>
      <w:r w:rsidRPr="00842E49">
        <w:rPr>
          <w:bCs/>
        </w:rPr>
        <w:t>СНиП</w:t>
      </w:r>
      <w:proofErr w:type="spellEnd"/>
      <w:r w:rsidRPr="00842E49">
        <w:rPr>
          <w:bCs/>
        </w:rPr>
        <w:t xml:space="preserve"> II-7-81* </w:t>
      </w:r>
      <w:r>
        <w:rPr>
          <w:bCs/>
        </w:rPr>
        <w:t>«</w:t>
      </w:r>
      <w:r w:rsidRPr="00842E49">
        <w:rPr>
          <w:bCs/>
        </w:rPr>
        <w:t>Строительство в сейсмических районах</w:t>
      </w:r>
      <w:r>
        <w:rPr>
          <w:bCs/>
        </w:rPr>
        <w:t>»</w:t>
      </w:r>
      <w:r w:rsidRPr="00842E49">
        <w:rPr>
          <w:bCs/>
        </w:rPr>
        <w:t xml:space="preserve"> (СП 14.13330.2011)) (с Изменением </w:t>
      </w:r>
      <w:r w:rsidR="001C2005">
        <w:rPr>
          <w:bCs/>
        </w:rPr>
        <w:t>№ </w:t>
      </w:r>
      <w:r w:rsidRPr="00842E49">
        <w:rPr>
          <w:bCs/>
        </w:rPr>
        <w:t>1)</w:t>
      </w:r>
      <w:r w:rsidRPr="000D143F">
        <w:rPr>
          <w:szCs w:val="28"/>
        </w:rPr>
        <w:t>.</w:t>
      </w:r>
    </w:p>
    <w:p w:rsidR="009A6446" w:rsidRPr="000D143F" w:rsidRDefault="009A6446" w:rsidP="0025507A">
      <w:pPr>
        <w:spacing w:line="240" w:lineRule="atLeast"/>
        <w:contextualSpacing/>
        <w:mirrorIndents/>
        <w:rPr>
          <w:szCs w:val="28"/>
        </w:rPr>
      </w:pPr>
      <w:r w:rsidRPr="000D143F">
        <w:rPr>
          <w:szCs w:val="28"/>
        </w:rPr>
        <w:t>Источников техногенного и антропогенного воздействия на планируемую  территорию нет, но нельзя исключать возможности опасных ситуаций от движ</w:t>
      </w:r>
      <w:r w:rsidRPr="000D143F">
        <w:rPr>
          <w:szCs w:val="28"/>
        </w:rPr>
        <w:t>у</w:t>
      </w:r>
      <w:r w:rsidRPr="000D143F">
        <w:rPr>
          <w:szCs w:val="28"/>
        </w:rPr>
        <w:t>щихся составов и перевозимых опасных грузов по железнодорожной магистрали</w:t>
      </w:r>
      <w:r>
        <w:rPr>
          <w:szCs w:val="28"/>
        </w:rPr>
        <w:t xml:space="preserve"> </w:t>
      </w:r>
      <w:r w:rsidRPr="000D143F">
        <w:rPr>
          <w:szCs w:val="28"/>
        </w:rPr>
        <w:t>восточного направления, проходящей по пром</w:t>
      </w:r>
      <w:r>
        <w:rPr>
          <w:szCs w:val="28"/>
        </w:rPr>
        <w:t xml:space="preserve">ышленной </w:t>
      </w:r>
      <w:r w:rsidRPr="000D143F">
        <w:rPr>
          <w:szCs w:val="28"/>
        </w:rPr>
        <w:t>зоне на севере</w:t>
      </w:r>
      <w:r>
        <w:rPr>
          <w:szCs w:val="28"/>
        </w:rPr>
        <w:t xml:space="preserve"> план</w:t>
      </w:r>
      <w:r>
        <w:rPr>
          <w:szCs w:val="28"/>
        </w:rPr>
        <w:t>и</w:t>
      </w:r>
      <w:r>
        <w:rPr>
          <w:szCs w:val="28"/>
        </w:rPr>
        <w:t>руемой</w:t>
      </w:r>
      <w:r w:rsidRPr="000D143F">
        <w:rPr>
          <w:szCs w:val="28"/>
        </w:rPr>
        <w:t xml:space="preserve"> территории, от задымления при пожаре на полигоне твердых бытовых о</w:t>
      </w:r>
      <w:r w:rsidRPr="000D143F">
        <w:rPr>
          <w:szCs w:val="28"/>
        </w:rPr>
        <w:t>т</w:t>
      </w:r>
      <w:r w:rsidRPr="000D143F">
        <w:rPr>
          <w:szCs w:val="28"/>
        </w:rPr>
        <w:t>ходов.</w:t>
      </w:r>
    </w:p>
    <w:p w:rsidR="009A6446" w:rsidRPr="000D143F" w:rsidRDefault="009A6446" w:rsidP="0025507A">
      <w:pPr>
        <w:spacing w:line="240" w:lineRule="atLeast"/>
        <w:contextualSpacing/>
        <w:mirrorIndents/>
        <w:rPr>
          <w:szCs w:val="28"/>
        </w:rPr>
      </w:pPr>
      <w:r w:rsidRPr="000D143F">
        <w:rPr>
          <w:szCs w:val="28"/>
        </w:rPr>
        <w:t>Для возможной эвакуации населения в чрезвычайных ситуациях пред</w:t>
      </w:r>
      <w:r w:rsidRPr="000D143F">
        <w:rPr>
          <w:szCs w:val="28"/>
        </w:rPr>
        <w:t>у</w:t>
      </w:r>
      <w:r w:rsidRPr="000D143F">
        <w:rPr>
          <w:szCs w:val="28"/>
        </w:rPr>
        <w:t>смотрены магистрал</w:t>
      </w:r>
      <w:r>
        <w:rPr>
          <w:szCs w:val="28"/>
        </w:rPr>
        <w:t>ьные улицы общегородского и районного значения</w:t>
      </w:r>
      <w:r w:rsidRPr="000D143F">
        <w:rPr>
          <w:szCs w:val="28"/>
        </w:rPr>
        <w:t xml:space="preserve">. </w:t>
      </w:r>
    </w:p>
    <w:p w:rsidR="009A6446" w:rsidRPr="00C8393F" w:rsidRDefault="009A6446" w:rsidP="0025507A">
      <w:pPr>
        <w:spacing w:line="240" w:lineRule="atLeast"/>
        <w:rPr>
          <w:color w:val="00B050"/>
          <w:szCs w:val="28"/>
        </w:rPr>
      </w:pPr>
      <w:r w:rsidRPr="000D143F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0D143F">
        <w:rPr>
          <w:szCs w:val="28"/>
        </w:rPr>
        <w:t xml:space="preserve"> формируется улично-дорожная сеть с более высокой степенью связности, которая позволит осуществить быстрый вывоз населения за пределы </w:t>
      </w:r>
      <w:r>
        <w:rPr>
          <w:szCs w:val="28"/>
        </w:rPr>
        <w:t xml:space="preserve">планируемой </w:t>
      </w:r>
      <w:r w:rsidRPr="000D143F">
        <w:rPr>
          <w:szCs w:val="28"/>
        </w:rPr>
        <w:t>территории в любом направлении от мест сбора</w:t>
      </w:r>
      <w:r w:rsidR="0025507A">
        <w:rPr>
          <w:szCs w:val="28"/>
        </w:rPr>
        <w:t>.</w:t>
      </w:r>
    </w:p>
    <w:p w:rsidR="009A6446" w:rsidRPr="00C8393F" w:rsidRDefault="009A6446" w:rsidP="0025507A">
      <w:pPr>
        <w:spacing w:line="240" w:lineRule="atLeast"/>
        <w:contextualSpacing/>
        <w:mirrorIndents/>
        <w:rPr>
          <w:szCs w:val="28"/>
        </w:rPr>
      </w:pPr>
    </w:p>
    <w:p w:rsidR="00082C09" w:rsidRDefault="009A6446" w:rsidP="00082C09">
      <w:pPr>
        <w:pStyle w:val="1"/>
        <w:spacing w:before="0" w:after="0" w:line="240" w:lineRule="atLeast"/>
        <w:ind w:firstLine="0"/>
      </w:pPr>
      <w:bookmarkStart w:id="23" w:name="_Toc478047485"/>
      <w:bookmarkStart w:id="24" w:name="_Toc506714138"/>
      <w:r w:rsidRPr="00C8393F">
        <w:t xml:space="preserve">2.6. Создание комфортных условий проживания и отдыха в границах </w:t>
      </w:r>
    </w:p>
    <w:p w:rsidR="00923A72" w:rsidRDefault="009A6446" w:rsidP="00082C09">
      <w:pPr>
        <w:pStyle w:val="1"/>
        <w:spacing w:before="0" w:after="0" w:line="240" w:lineRule="atLeast"/>
        <w:ind w:firstLine="0"/>
      </w:pPr>
      <w:r w:rsidRPr="00C8393F">
        <w:t xml:space="preserve">планируемой территории, пешеходных пространств, прогулочных </w:t>
      </w:r>
    </w:p>
    <w:p w:rsidR="009A6446" w:rsidRPr="00C8393F" w:rsidRDefault="009A6446" w:rsidP="00082C09">
      <w:pPr>
        <w:pStyle w:val="1"/>
        <w:spacing w:before="0" w:after="0" w:line="240" w:lineRule="atLeast"/>
        <w:ind w:firstLine="0"/>
      </w:pPr>
      <w:r w:rsidRPr="00C8393F">
        <w:t>зон, мест массового отдыха и занятий физкультурой и спортом</w:t>
      </w:r>
      <w:bookmarkEnd w:id="23"/>
      <w:bookmarkEnd w:id="24"/>
    </w:p>
    <w:p w:rsidR="009A6446" w:rsidRPr="00C52330" w:rsidRDefault="009A6446" w:rsidP="001C2005">
      <w:pPr>
        <w:spacing w:line="240" w:lineRule="atLeast"/>
        <w:rPr>
          <w:szCs w:val="28"/>
        </w:rPr>
      </w:pP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На планируемой территории предусмотрено благоустройство и озеленение всех планировочных микрорайонов. Общая площадь озеленения – 93,12 га.</w:t>
      </w: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В проекте планировки предусмотрены площадки:</w:t>
      </w: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для игр детей дошкольного и младшего школьного возраста;</w:t>
      </w: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для отдыха взрослого населения;</w:t>
      </w: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для занятий физкультурой;</w:t>
      </w: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для кратковременной стоянки автотранспорта жителей жилых домов, маг</w:t>
      </w:r>
      <w:r w:rsidRPr="00C52330">
        <w:rPr>
          <w:szCs w:val="28"/>
        </w:rPr>
        <w:t>а</w:t>
      </w:r>
      <w:r w:rsidRPr="00C52330">
        <w:rPr>
          <w:szCs w:val="28"/>
        </w:rPr>
        <w:t>зинов и офисов.</w:t>
      </w: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Площадки предполагается оборудовать необходимыми малыми архите</w:t>
      </w:r>
      <w:r w:rsidRPr="00C52330">
        <w:rPr>
          <w:szCs w:val="28"/>
        </w:rPr>
        <w:t>к</w:t>
      </w:r>
      <w:r w:rsidRPr="00C52330">
        <w:rPr>
          <w:szCs w:val="28"/>
        </w:rPr>
        <w:t>турными формами. Благоустройство и размещение участков общеобразовател</w:t>
      </w:r>
      <w:r w:rsidRPr="00C52330">
        <w:rPr>
          <w:szCs w:val="28"/>
        </w:rPr>
        <w:t>ь</w:t>
      </w:r>
      <w:r w:rsidRPr="00C52330">
        <w:rPr>
          <w:szCs w:val="28"/>
        </w:rPr>
        <w:t xml:space="preserve">ных организаций (общеобразовательных школ) и дошкольных образовательных организаций (детских садов) разработано с учетом </w:t>
      </w:r>
      <w:hyperlink r:id="rId16" w:history="1">
        <w:proofErr w:type="spellStart"/>
        <w:r w:rsidRPr="006C67AB">
          <w:t>СанПиН</w:t>
        </w:r>
        <w:proofErr w:type="spellEnd"/>
        <w:r w:rsidRPr="006C67AB">
          <w:t xml:space="preserve"> 2.4.1.3049-13</w:t>
        </w:r>
      </w:hyperlink>
      <w:r w:rsidRPr="00C52330">
        <w:rPr>
          <w:szCs w:val="28"/>
        </w:rPr>
        <w:t xml:space="preserve"> «Сан</w:t>
      </w:r>
      <w:r w:rsidRPr="00C52330">
        <w:rPr>
          <w:szCs w:val="28"/>
        </w:rPr>
        <w:t>и</w:t>
      </w:r>
      <w:r w:rsidRPr="00C52330">
        <w:rPr>
          <w:szCs w:val="28"/>
        </w:rPr>
        <w:t xml:space="preserve">тарно-эпидемиологические правила и нормативы. </w:t>
      </w:r>
      <w:proofErr w:type="spellStart"/>
      <w:r w:rsidRPr="00C52330">
        <w:rPr>
          <w:szCs w:val="28"/>
        </w:rPr>
        <w:t>Санитарно-эпидемиологи</w:t>
      </w:r>
      <w:r w:rsidR="00923A72">
        <w:rPr>
          <w:szCs w:val="28"/>
        </w:rPr>
        <w:t>-</w:t>
      </w:r>
      <w:r w:rsidRPr="00C52330">
        <w:rPr>
          <w:szCs w:val="28"/>
        </w:rPr>
        <w:t>ческие</w:t>
      </w:r>
      <w:proofErr w:type="spellEnd"/>
      <w:r w:rsidRPr="00C52330">
        <w:rPr>
          <w:szCs w:val="28"/>
        </w:rPr>
        <w:t xml:space="preserve"> требования к устройству, содержанию и организации режима работы в дошкольных организациях».</w:t>
      </w:r>
    </w:p>
    <w:p w:rsidR="009A6446" w:rsidRPr="00C52330" w:rsidRDefault="009A6446" w:rsidP="001C2005">
      <w:pPr>
        <w:spacing w:line="240" w:lineRule="atLeast"/>
        <w:ind w:firstLine="720"/>
        <w:rPr>
          <w:szCs w:val="28"/>
        </w:rPr>
      </w:pPr>
      <w:r w:rsidRPr="00C52330">
        <w:rPr>
          <w:szCs w:val="28"/>
        </w:rPr>
        <w:t>Проект планировки выполнен с соблюдением требований по нормативной обеспеченности жителей зелеными насаждениями.</w:t>
      </w:r>
    </w:p>
    <w:p w:rsidR="009A6446" w:rsidRPr="00C8393F" w:rsidRDefault="009A6446" w:rsidP="001C2005">
      <w:pPr>
        <w:spacing w:line="240" w:lineRule="atLeast"/>
        <w:ind w:firstLine="720"/>
        <w:rPr>
          <w:color w:val="00B050"/>
          <w:szCs w:val="28"/>
        </w:rPr>
      </w:pPr>
      <w:r w:rsidRPr="00C52330">
        <w:rPr>
          <w:szCs w:val="28"/>
        </w:rPr>
        <w:t>При строительстве объектов жилого, общественно-делового и производс</w:t>
      </w:r>
      <w:r w:rsidRPr="00C52330">
        <w:rPr>
          <w:szCs w:val="28"/>
        </w:rPr>
        <w:t>т</w:t>
      </w:r>
      <w:r w:rsidRPr="00C52330">
        <w:rPr>
          <w:szCs w:val="28"/>
        </w:rPr>
        <w:t>венного назначения необходимо благоустроить планируемую территорию путем проведения следующих мероприятий</w:t>
      </w:r>
      <w:r w:rsidRPr="00C8393F">
        <w:rPr>
          <w:color w:val="00B050"/>
          <w:szCs w:val="28"/>
        </w:rPr>
        <w:t>: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устройств</w:t>
      </w:r>
      <w:r w:rsidR="00923A72">
        <w:rPr>
          <w:szCs w:val="28"/>
        </w:rPr>
        <w:t>а</w:t>
      </w:r>
      <w:r w:rsidRPr="009F6A60">
        <w:rPr>
          <w:szCs w:val="28"/>
        </w:rPr>
        <w:t xml:space="preserve"> газонов, цветников, посадк</w:t>
      </w:r>
      <w:r w:rsidR="00923A72">
        <w:rPr>
          <w:szCs w:val="28"/>
        </w:rPr>
        <w:t>и</w:t>
      </w:r>
      <w:r w:rsidRPr="009F6A60">
        <w:rPr>
          <w:szCs w:val="28"/>
        </w:rPr>
        <w:t xml:space="preserve"> зеленых оград;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оборудовани</w:t>
      </w:r>
      <w:r w:rsidR="00923A72">
        <w:rPr>
          <w:szCs w:val="28"/>
        </w:rPr>
        <w:t>я</w:t>
      </w:r>
      <w:r w:rsidRPr="009F6A60">
        <w:rPr>
          <w:szCs w:val="28"/>
        </w:rPr>
        <w:t xml:space="preserve"> территории малыми архитектурными формами – беседками, навесами;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организаци</w:t>
      </w:r>
      <w:r w:rsidR="00923A72">
        <w:rPr>
          <w:szCs w:val="28"/>
        </w:rPr>
        <w:t>ю</w:t>
      </w:r>
      <w:r w:rsidRPr="009F6A60">
        <w:rPr>
          <w:szCs w:val="28"/>
        </w:rPr>
        <w:t xml:space="preserve"> дорожно-пешеходной сети;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освещени</w:t>
      </w:r>
      <w:r w:rsidR="00923A72">
        <w:rPr>
          <w:szCs w:val="28"/>
        </w:rPr>
        <w:t>я</w:t>
      </w:r>
      <w:r w:rsidRPr="009F6A60">
        <w:rPr>
          <w:szCs w:val="28"/>
        </w:rPr>
        <w:t xml:space="preserve"> территории;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обустройств</w:t>
      </w:r>
      <w:r w:rsidR="00923A72">
        <w:rPr>
          <w:szCs w:val="28"/>
        </w:rPr>
        <w:t>а</w:t>
      </w:r>
      <w:r w:rsidRPr="009F6A60">
        <w:rPr>
          <w:szCs w:val="28"/>
        </w:rPr>
        <w:t xml:space="preserve"> мест сбора мусора.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Главным направлением озеленения планируемой территории является со</w:t>
      </w:r>
      <w:r w:rsidRPr="009F6A60">
        <w:rPr>
          <w:szCs w:val="28"/>
        </w:rPr>
        <w:t>з</w:t>
      </w:r>
      <w:r w:rsidRPr="009F6A60">
        <w:rPr>
          <w:szCs w:val="28"/>
        </w:rPr>
        <w:t>дание системы зеленых насаждений (деревья, кустарники, газоны, цветники и е</w:t>
      </w:r>
      <w:r w:rsidRPr="009F6A60">
        <w:rPr>
          <w:szCs w:val="28"/>
        </w:rPr>
        <w:t>с</w:t>
      </w:r>
      <w:r w:rsidRPr="009F6A60">
        <w:rPr>
          <w:szCs w:val="28"/>
        </w:rPr>
        <w:t xml:space="preserve">тественные природные растения). 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Система зеленых насаждений планируемой территории складывается из: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озелененных территорий общего пользования;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озеленения территорий ограниченного пользования (общеобразовательных организаций (общеобразовательных школ) и дошкольных образовательных орг</w:t>
      </w:r>
      <w:r w:rsidRPr="009F6A60">
        <w:rPr>
          <w:szCs w:val="28"/>
        </w:rPr>
        <w:t>а</w:t>
      </w:r>
      <w:r w:rsidRPr="009F6A60">
        <w:rPr>
          <w:szCs w:val="28"/>
        </w:rPr>
        <w:t>низаций (детских садов));</w:t>
      </w:r>
    </w:p>
    <w:p w:rsidR="009A6446" w:rsidRPr="009F6A60" w:rsidRDefault="009A6446" w:rsidP="001C2005">
      <w:pPr>
        <w:spacing w:line="240" w:lineRule="atLeast"/>
        <w:ind w:firstLine="720"/>
        <w:rPr>
          <w:szCs w:val="28"/>
        </w:rPr>
      </w:pPr>
      <w:r w:rsidRPr="009F6A60">
        <w:rPr>
          <w:szCs w:val="28"/>
        </w:rPr>
        <w:t>озелененных территорий специального назначения (защитных насаждений, озеленения санитарно-защитных зон).</w:t>
      </w:r>
    </w:p>
    <w:p w:rsidR="009A6446" w:rsidRPr="0060469E" w:rsidRDefault="009A6446" w:rsidP="001C2005">
      <w:pPr>
        <w:spacing w:line="240" w:lineRule="atLeast"/>
        <w:ind w:firstLine="720"/>
        <w:rPr>
          <w:szCs w:val="28"/>
        </w:rPr>
      </w:pPr>
      <w:r w:rsidRPr="0060469E">
        <w:rPr>
          <w:szCs w:val="28"/>
        </w:rPr>
        <w:t>Уровень озеленения земельных участков дошкольных образовательных о</w:t>
      </w:r>
      <w:r w:rsidRPr="0060469E">
        <w:rPr>
          <w:szCs w:val="28"/>
        </w:rPr>
        <w:t>р</w:t>
      </w:r>
      <w:r w:rsidRPr="0060469E">
        <w:rPr>
          <w:szCs w:val="28"/>
        </w:rPr>
        <w:t>ганизаций (детских садов), общеобразовательных организаций (общеобразов</w:t>
      </w:r>
      <w:r w:rsidRPr="0060469E">
        <w:rPr>
          <w:szCs w:val="28"/>
        </w:rPr>
        <w:t>а</w:t>
      </w:r>
      <w:r w:rsidRPr="0060469E">
        <w:rPr>
          <w:szCs w:val="28"/>
        </w:rPr>
        <w:t>тельных школ), лечебных организаций принимается из расчета 50 % площади территории, свободной от застройки.</w:t>
      </w:r>
    </w:p>
    <w:p w:rsidR="009A6446" w:rsidRPr="0060469E" w:rsidRDefault="009A6446" w:rsidP="001C2005">
      <w:pPr>
        <w:spacing w:line="240" w:lineRule="atLeast"/>
        <w:ind w:firstLine="720"/>
        <w:rPr>
          <w:szCs w:val="28"/>
        </w:rPr>
      </w:pPr>
      <w:r w:rsidRPr="0060469E">
        <w:rPr>
          <w:szCs w:val="28"/>
        </w:rPr>
        <w:t xml:space="preserve">Внутриквартальное озеленение на планируемой территории – не менее </w:t>
      </w:r>
      <w:r w:rsidRPr="0060469E">
        <w:rPr>
          <w:szCs w:val="28"/>
        </w:rPr>
        <w:br/>
        <w:t>6 кв. м/человека (СП 42.13330.2011 «Свод правил. Градостроительство. План</w:t>
      </w:r>
      <w:r w:rsidRPr="0060469E">
        <w:rPr>
          <w:szCs w:val="28"/>
        </w:rPr>
        <w:t>и</w:t>
      </w:r>
      <w:r w:rsidRPr="0060469E">
        <w:rPr>
          <w:szCs w:val="28"/>
        </w:rPr>
        <w:t xml:space="preserve">ровка и застройка городских и сельских поселений» Актуализированная редакция </w:t>
      </w:r>
      <w:proofErr w:type="spellStart"/>
      <w:r w:rsidRPr="0060469E">
        <w:rPr>
          <w:szCs w:val="28"/>
        </w:rPr>
        <w:t>СНиП</w:t>
      </w:r>
      <w:proofErr w:type="spellEnd"/>
      <w:r w:rsidRPr="0060469E">
        <w:rPr>
          <w:szCs w:val="28"/>
        </w:rPr>
        <w:t xml:space="preserve"> 2.07.01-89*»).</w:t>
      </w:r>
    </w:p>
    <w:p w:rsidR="009A6446" w:rsidRPr="00C8393F" w:rsidRDefault="009A6446" w:rsidP="001C2005">
      <w:pPr>
        <w:spacing w:line="240" w:lineRule="atLeast"/>
        <w:rPr>
          <w:b/>
          <w:bCs/>
          <w:color w:val="00B050"/>
          <w:szCs w:val="28"/>
        </w:rPr>
      </w:pPr>
      <w:r w:rsidRPr="0060469E">
        <w:rPr>
          <w:szCs w:val="28"/>
        </w:rPr>
        <w:t>Обеспеченность озеленением общего пользования составит 49,5</w:t>
      </w:r>
      <w:r w:rsidRPr="0060469E">
        <w:rPr>
          <w:szCs w:val="28"/>
          <w:lang w:val="en-US"/>
        </w:rPr>
        <w:t> </w:t>
      </w:r>
      <w:r w:rsidRPr="0060469E">
        <w:rPr>
          <w:szCs w:val="28"/>
        </w:rPr>
        <w:t>кв. м/человека.</w:t>
      </w:r>
      <w:bookmarkStart w:id="25" w:name="OLE_LINK25"/>
      <w:bookmarkStart w:id="26" w:name="OLE_LINK26"/>
      <w:bookmarkStart w:id="27" w:name="_Toc483827475"/>
      <w:bookmarkStart w:id="28" w:name="_Toc493678279"/>
    </w:p>
    <w:p w:rsidR="00091D7D" w:rsidRDefault="00091D7D" w:rsidP="001C2005">
      <w:pPr>
        <w:pStyle w:val="1"/>
        <w:spacing w:before="0" w:after="0" w:line="240" w:lineRule="atLeast"/>
        <w:rPr>
          <w:bCs/>
        </w:rPr>
      </w:pPr>
      <w:bookmarkStart w:id="29" w:name="_Toc506714139"/>
    </w:p>
    <w:p w:rsidR="009A6446" w:rsidRPr="003A308E" w:rsidRDefault="009A6446" w:rsidP="00335D66">
      <w:pPr>
        <w:pStyle w:val="1"/>
        <w:spacing w:before="0" w:after="0" w:line="240" w:lineRule="atLeast"/>
        <w:ind w:firstLine="0"/>
        <w:rPr>
          <w:bCs/>
        </w:rPr>
      </w:pPr>
      <w:r w:rsidRPr="003A308E">
        <w:rPr>
          <w:bCs/>
        </w:rPr>
        <w:t>3.</w:t>
      </w:r>
      <w:r w:rsidR="00335D66">
        <w:rPr>
          <w:bCs/>
        </w:rPr>
        <w:t> </w:t>
      </w:r>
      <w:r w:rsidRPr="003A308E">
        <w:rPr>
          <w:bCs/>
        </w:rPr>
        <w:t>Охрана памятников культурного наследия</w:t>
      </w:r>
      <w:bookmarkEnd w:id="25"/>
      <w:bookmarkEnd w:id="26"/>
      <w:bookmarkEnd w:id="27"/>
      <w:bookmarkEnd w:id="28"/>
      <w:bookmarkEnd w:id="29"/>
    </w:p>
    <w:p w:rsidR="009A6446" w:rsidRPr="00C8393F" w:rsidRDefault="009A6446" w:rsidP="001C2005">
      <w:pPr>
        <w:spacing w:line="240" w:lineRule="atLeast"/>
        <w:rPr>
          <w:szCs w:val="28"/>
        </w:rPr>
      </w:pPr>
    </w:p>
    <w:p w:rsidR="009A6446" w:rsidRPr="00523FE3" w:rsidRDefault="009A6446" w:rsidP="001C2005">
      <w:pPr>
        <w:spacing w:line="240" w:lineRule="atLeast"/>
        <w:ind w:firstLine="720"/>
      </w:pPr>
      <w:r w:rsidRPr="003A308E">
        <w:t>Приказом управления по государственной охране объектов культурного н</w:t>
      </w:r>
      <w:r w:rsidRPr="003A308E">
        <w:t>а</w:t>
      </w:r>
      <w:r w:rsidRPr="003A308E">
        <w:t>следия Новосибирской области от 10.05.2017 № 81 «Об утверждении границ те</w:t>
      </w:r>
      <w:r w:rsidRPr="003A308E">
        <w:t>р</w:t>
      </w:r>
      <w:r w:rsidRPr="003A308E">
        <w:t xml:space="preserve">ритории объекта культурного </w:t>
      </w:r>
      <w:r w:rsidR="0025507A">
        <w:t xml:space="preserve">наследия федерального значения – </w:t>
      </w:r>
      <w:r w:rsidRPr="003A308E">
        <w:t>памятника «М</w:t>
      </w:r>
      <w:r w:rsidRPr="003A308E">
        <w:t>о</w:t>
      </w:r>
      <w:r w:rsidRPr="003A308E">
        <w:t>гила Чаплыгина Сергея Алексеевича (1869</w:t>
      </w:r>
      <w:r w:rsidR="00923A72">
        <w:t xml:space="preserve"> </w:t>
      </w:r>
      <w:r w:rsidRPr="003A308E">
        <w:t>-</w:t>
      </w:r>
      <w:r w:rsidR="00923A72">
        <w:t xml:space="preserve"> </w:t>
      </w:r>
      <w:r w:rsidRPr="003A308E">
        <w:t>1942 гг.)», расположенного по адр</w:t>
      </w:r>
      <w:r w:rsidRPr="003A308E">
        <w:t>е</w:t>
      </w:r>
      <w:r w:rsidRPr="003A308E">
        <w:t>су: г. Новосибирск, ул. Ползунова, 21, требований к осуществлению деятельности в границах данной территории объекта культурного наследия» утверждены гр</w:t>
      </w:r>
      <w:r w:rsidRPr="003A308E">
        <w:t>а</w:t>
      </w:r>
      <w:r w:rsidRPr="003A308E">
        <w:t>ницы территории и требования к осуществлению действий в границах территории объекта культурного наследия.</w:t>
      </w:r>
    </w:p>
    <w:p w:rsidR="009A6446" w:rsidRPr="00523FE3" w:rsidRDefault="009A6446" w:rsidP="001C2005">
      <w:pPr>
        <w:spacing w:line="240" w:lineRule="atLeast"/>
        <w:ind w:firstLine="720"/>
      </w:pPr>
      <w:r w:rsidRPr="003A308E">
        <w:t>Постановлением администрации Новоси</w:t>
      </w:r>
      <w:r w:rsidR="0025507A">
        <w:t>бирской области от 15.02.2010 № </w:t>
      </w:r>
      <w:r w:rsidRPr="003A308E">
        <w:t>46-па «Об утверждении границ зон охраны объектов культурного наследия (памятников истории и культуры) народов Российской Федерации, расположе</w:t>
      </w:r>
      <w:r w:rsidRPr="003A308E">
        <w:t>н</w:t>
      </w:r>
      <w:r w:rsidRPr="003A308E">
        <w:t>ных на территории города Новосибирска, режимов использования земель и град</w:t>
      </w:r>
      <w:r w:rsidRPr="003A308E">
        <w:t>о</w:t>
      </w:r>
      <w:r w:rsidRPr="003A308E">
        <w:t>строительных регламентов в границах данных зон охраны» утверждены границы охранной зоны № 79, особый режим использования земель и градостроительные регламенты в границах охранной зоны объекта культурного наследия.</w:t>
      </w:r>
    </w:p>
    <w:p w:rsidR="009A6446" w:rsidRPr="00C8393F" w:rsidRDefault="009A6446" w:rsidP="001C2005">
      <w:pPr>
        <w:spacing w:line="240" w:lineRule="atLeast"/>
        <w:ind w:firstLine="720"/>
        <w:rPr>
          <w:b/>
          <w:color w:val="00B050"/>
          <w:szCs w:val="28"/>
        </w:rPr>
      </w:pPr>
      <w:r w:rsidRPr="003A308E">
        <w:t>При проектировании и проведении землеустроительных, земляных, стро</w:t>
      </w:r>
      <w:r w:rsidRPr="003A308E">
        <w:t>и</w:t>
      </w:r>
      <w:r w:rsidRPr="003A308E">
        <w:t>тельных, мелиоративных, хозяйственных и иных работ в охранных зонах и на территории объекта культурного наследия следует руководствоваться и испо</w:t>
      </w:r>
      <w:r w:rsidRPr="003A308E">
        <w:t>л</w:t>
      </w:r>
      <w:r w:rsidRPr="003A308E">
        <w:t>нять требования частей 1, 2, 3 статьи 36 Феде</w:t>
      </w:r>
      <w:r w:rsidR="0025507A">
        <w:t>рального закона от 25.06.2017    № </w:t>
      </w:r>
      <w:r w:rsidRPr="003A308E">
        <w:t>73-ФЗ «Об объектах культурного наследия (памятниках истории и культуры) народов Российской Федерации», требований к осуществлению деятельности в границах территории объекта культурного наследия, особого режима использов</w:t>
      </w:r>
      <w:r w:rsidRPr="003A308E">
        <w:t>а</w:t>
      </w:r>
      <w:r w:rsidRPr="003A308E">
        <w:t>ния земель и градостроительных регламентов в границах охранной зоны объекта культурного наследия.</w:t>
      </w:r>
    </w:p>
    <w:p w:rsidR="001C2005" w:rsidRDefault="001C2005" w:rsidP="001C2005">
      <w:pPr>
        <w:pStyle w:val="1"/>
        <w:spacing w:before="0" w:after="0" w:line="240" w:lineRule="atLeast"/>
      </w:pPr>
      <w:bookmarkStart w:id="30" w:name="_Toc506714140"/>
    </w:p>
    <w:p w:rsidR="00C971F7" w:rsidRDefault="00C971F7" w:rsidP="00C971F7"/>
    <w:p w:rsidR="00C971F7" w:rsidRDefault="00C971F7" w:rsidP="00C971F7"/>
    <w:p w:rsidR="00C971F7" w:rsidRDefault="00C971F7" w:rsidP="00C971F7"/>
    <w:p w:rsidR="00C971F7" w:rsidRPr="00C971F7" w:rsidRDefault="00C971F7" w:rsidP="00C971F7"/>
    <w:p w:rsidR="009A6446" w:rsidRPr="00D36EAB" w:rsidRDefault="009A6446" w:rsidP="001C2005">
      <w:pPr>
        <w:pStyle w:val="1"/>
        <w:suppressAutoHyphens/>
        <w:spacing w:before="0" w:after="0" w:line="240" w:lineRule="atLeast"/>
        <w:ind w:firstLine="0"/>
      </w:pPr>
      <w:r w:rsidRPr="00D36EAB">
        <w:t>4. Положения о размещении объектов капитального строительства федерального, регионального и местного значения</w:t>
      </w:r>
      <w:bookmarkEnd w:id="30"/>
      <w:r w:rsidRPr="00D36EAB">
        <w:t xml:space="preserve"> </w:t>
      </w:r>
    </w:p>
    <w:p w:rsidR="009A6446" w:rsidRPr="00D36EAB" w:rsidRDefault="009A6446" w:rsidP="001C2005">
      <w:pPr>
        <w:suppressAutoHyphens/>
        <w:spacing w:line="240" w:lineRule="atLeast"/>
        <w:ind w:firstLine="0"/>
        <w:contextualSpacing/>
        <w:mirrorIndents/>
        <w:rPr>
          <w:szCs w:val="28"/>
        </w:rPr>
      </w:pPr>
    </w:p>
    <w:p w:rsidR="009A6446" w:rsidRPr="00D36EAB" w:rsidRDefault="009A6446" w:rsidP="001C2005">
      <w:pPr>
        <w:pStyle w:val="1"/>
        <w:suppressAutoHyphens/>
        <w:spacing w:before="0" w:after="0" w:line="240" w:lineRule="atLeast"/>
        <w:ind w:firstLine="0"/>
      </w:pPr>
      <w:bookmarkStart w:id="31" w:name="_Toc506714141"/>
      <w:r w:rsidRPr="00D36EAB">
        <w:t>4.1. Размещение объектов капитального строительства федерального значения</w:t>
      </w:r>
      <w:bookmarkEnd w:id="31"/>
      <w:r w:rsidRPr="00D36EAB">
        <w:t xml:space="preserve"> </w:t>
      </w:r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  <w:rPr>
          <w:color w:val="00B050"/>
        </w:rPr>
      </w:pPr>
    </w:p>
    <w:p w:rsidR="009A6446" w:rsidRPr="00D36EAB" w:rsidRDefault="009A6446" w:rsidP="001C2005">
      <w:pPr>
        <w:spacing w:line="240" w:lineRule="atLeast"/>
        <w:ind w:firstLine="720"/>
      </w:pPr>
      <w:bookmarkStart w:id="32" w:name="_Toc384737152"/>
      <w:r w:rsidRPr="00D36EAB">
        <w:t>Существующие на планируемой территории объекты федерального знач</w:t>
      </w:r>
      <w:r w:rsidRPr="00D36EAB">
        <w:t>е</w:t>
      </w:r>
      <w:r w:rsidRPr="00D36EAB">
        <w:t>ния на расчетный срок сохраняются. Размещение новых объектов не предусмо</w:t>
      </w:r>
      <w:r w:rsidRPr="00D36EAB">
        <w:t>т</w:t>
      </w:r>
      <w:r w:rsidRPr="00D36EAB">
        <w:t>рено.</w:t>
      </w:r>
      <w:bookmarkEnd w:id="32"/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</w:p>
    <w:p w:rsidR="001C2005" w:rsidRDefault="009A6446" w:rsidP="001C2005">
      <w:pPr>
        <w:pStyle w:val="1"/>
        <w:spacing w:before="0" w:after="0" w:line="240" w:lineRule="atLeast"/>
        <w:ind w:firstLine="0"/>
      </w:pPr>
      <w:bookmarkStart w:id="33" w:name="_Toc506714142"/>
      <w:r w:rsidRPr="00C8393F">
        <w:t xml:space="preserve">4.2. Размещение объектов капитального строительства регионального </w:t>
      </w:r>
    </w:p>
    <w:p w:rsidR="009A6446" w:rsidRPr="00C8393F" w:rsidRDefault="009A6446" w:rsidP="001C2005">
      <w:pPr>
        <w:pStyle w:val="1"/>
        <w:spacing w:before="0" w:after="0" w:line="240" w:lineRule="atLeast"/>
        <w:ind w:firstLine="0"/>
      </w:pPr>
      <w:r w:rsidRPr="00C8393F">
        <w:t>значения</w:t>
      </w:r>
      <w:bookmarkEnd w:id="33"/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Pr="002A1960" w:rsidRDefault="009A6446" w:rsidP="001C2005">
      <w:pPr>
        <w:spacing w:line="240" w:lineRule="atLeast"/>
        <w:ind w:firstLine="720"/>
        <w:rPr>
          <w:szCs w:val="28"/>
        </w:rPr>
      </w:pPr>
      <w:r w:rsidRPr="002A1960">
        <w:rPr>
          <w:szCs w:val="28"/>
        </w:rPr>
        <w:t>На планируемой территории существующие объекты капитального стро</w:t>
      </w:r>
      <w:r w:rsidRPr="002A1960">
        <w:rPr>
          <w:szCs w:val="28"/>
        </w:rPr>
        <w:t>и</w:t>
      </w:r>
      <w:r w:rsidRPr="002A1960">
        <w:rPr>
          <w:szCs w:val="28"/>
        </w:rPr>
        <w:t>тельства регионального значения сохраняются на расчетный срок. Размещение новых объектов регионального значения на планируемой территории не пред</w:t>
      </w:r>
      <w:r w:rsidRPr="002A1960">
        <w:rPr>
          <w:szCs w:val="28"/>
        </w:rPr>
        <w:t>у</w:t>
      </w:r>
      <w:r w:rsidRPr="002A1960">
        <w:rPr>
          <w:szCs w:val="28"/>
        </w:rPr>
        <w:t xml:space="preserve">смотрено. </w:t>
      </w:r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Default="009A6446" w:rsidP="001C2005">
      <w:pPr>
        <w:pStyle w:val="1"/>
        <w:suppressAutoHyphens/>
        <w:spacing w:before="0" w:after="0" w:line="240" w:lineRule="atLeast"/>
        <w:ind w:firstLine="0"/>
      </w:pPr>
      <w:bookmarkStart w:id="34" w:name="_Toc506714143"/>
      <w:r w:rsidRPr="00C8393F">
        <w:t>4.3. Размещение объектов капитального строительства местного значения</w:t>
      </w:r>
      <w:bookmarkEnd w:id="34"/>
    </w:p>
    <w:p w:rsidR="001C2005" w:rsidRPr="001C2005" w:rsidRDefault="001C2005" w:rsidP="001C2005"/>
    <w:p w:rsidR="009A6446" w:rsidRPr="007F17E2" w:rsidRDefault="009A6446" w:rsidP="001C2005">
      <w:pPr>
        <w:spacing w:line="240" w:lineRule="atLeast"/>
        <w:rPr>
          <w:szCs w:val="28"/>
        </w:rPr>
      </w:pPr>
      <w:r w:rsidRPr="007F17E2">
        <w:rPr>
          <w:szCs w:val="28"/>
        </w:rPr>
        <w:t>На расч</w:t>
      </w:r>
      <w:r w:rsidR="00923A72">
        <w:rPr>
          <w:szCs w:val="28"/>
        </w:rPr>
        <w:t>е</w:t>
      </w:r>
      <w:r w:rsidRPr="007F17E2">
        <w:rPr>
          <w:szCs w:val="28"/>
        </w:rPr>
        <w:t xml:space="preserve">тный срок предусматривается размещение и строительство новых </w:t>
      </w:r>
      <w:r>
        <w:rPr>
          <w:szCs w:val="28"/>
        </w:rPr>
        <w:t xml:space="preserve">общеобразовательных </w:t>
      </w:r>
      <w:r w:rsidRPr="007F17E2">
        <w:rPr>
          <w:szCs w:val="28"/>
        </w:rPr>
        <w:t>объектов и</w:t>
      </w:r>
      <w:r>
        <w:rPr>
          <w:szCs w:val="28"/>
        </w:rPr>
        <w:t xml:space="preserve"> объектов</w:t>
      </w:r>
      <w:r w:rsidRPr="007F17E2">
        <w:rPr>
          <w:szCs w:val="28"/>
        </w:rPr>
        <w:t xml:space="preserve"> дошкольного образования соответс</w:t>
      </w:r>
      <w:r w:rsidRPr="007F17E2">
        <w:rPr>
          <w:szCs w:val="28"/>
        </w:rPr>
        <w:t>т</w:t>
      </w:r>
      <w:r w:rsidRPr="007F17E2">
        <w:rPr>
          <w:szCs w:val="28"/>
        </w:rPr>
        <w:t>вующей расч</w:t>
      </w:r>
      <w:r w:rsidR="00923A72">
        <w:rPr>
          <w:szCs w:val="28"/>
        </w:rPr>
        <w:t>е</w:t>
      </w:r>
      <w:r w:rsidRPr="007F17E2">
        <w:rPr>
          <w:szCs w:val="28"/>
        </w:rPr>
        <w:t>тной вместимости:</w:t>
      </w:r>
    </w:p>
    <w:p w:rsidR="009A6446" w:rsidRPr="007F17E2" w:rsidRDefault="009A6446" w:rsidP="001C2005">
      <w:pPr>
        <w:spacing w:line="240" w:lineRule="atLeast"/>
        <w:rPr>
          <w:szCs w:val="28"/>
        </w:rPr>
      </w:pPr>
      <w:r>
        <w:rPr>
          <w:szCs w:val="28"/>
        </w:rPr>
        <w:t>о</w:t>
      </w:r>
      <w:r w:rsidRPr="007F17E2">
        <w:rPr>
          <w:szCs w:val="28"/>
        </w:rPr>
        <w:t xml:space="preserve">бщеобразовательной организации (общеобразовательной школы) </w:t>
      </w:r>
      <w:r w:rsidR="00923A72">
        <w:rPr>
          <w:szCs w:val="28"/>
        </w:rPr>
        <w:t xml:space="preserve">- </w:t>
      </w:r>
      <w:r w:rsidRPr="007F17E2">
        <w:rPr>
          <w:szCs w:val="28"/>
        </w:rPr>
        <w:t xml:space="preserve">на </w:t>
      </w:r>
      <w:r>
        <w:rPr>
          <w:szCs w:val="28"/>
        </w:rPr>
        <w:t>1100</w:t>
      </w:r>
      <w:r w:rsidR="00923A72">
        <w:rPr>
          <w:szCs w:val="28"/>
        </w:rPr>
        <w:t xml:space="preserve"> </w:t>
      </w:r>
      <w:r>
        <w:rPr>
          <w:szCs w:val="28"/>
        </w:rPr>
        <w:t xml:space="preserve">мест в квартале </w:t>
      </w:r>
      <w:r w:rsidRPr="004B7D8E">
        <w:rPr>
          <w:snapToGrid w:val="0"/>
        </w:rPr>
        <w:t>26</w:t>
      </w:r>
      <w:r>
        <w:rPr>
          <w:snapToGrid w:val="0"/>
        </w:rPr>
        <w:t>3</w:t>
      </w:r>
      <w:r w:rsidRPr="004B7D8E">
        <w:rPr>
          <w:snapToGrid w:val="0"/>
        </w:rPr>
        <w:t>.01.03.01</w:t>
      </w:r>
      <w:r w:rsidRPr="004B7D8E">
        <w:rPr>
          <w:szCs w:val="28"/>
        </w:rPr>
        <w:t>;</w:t>
      </w:r>
    </w:p>
    <w:p w:rsidR="009A6446" w:rsidRPr="002038E3" w:rsidRDefault="009A6446" w:rsidP="001C2005">
      <w:pPr>
        <w:spacing w:line="240" w:lineRule="atLeast"/>
        <w:rPr>
          <w:szCs w:val="28"/>
        </w:rPr>
      </w:pPr>
      <w:r>
        <w:rPr>
          <w:szCs w:val="28"/>
        </w:rPr>
        <w:t>д</w:t>
      </w:r>
      <w:r w:rsidRPr="002038E3">
        <w:rPr>
          <w:szCs w:val="28"/>
        </w:rPr>
        <w:t>ошкольной образовательной организации (детского сада) на 1</w:t>
      </w:r>
      <w:r>
        <w:rPr>
          <w:szCs w:val="28"/>
        </w:rPr>
        <w:t>70</w:t>
      </w:r>
      <w:r w:rsidRPr="002038E3">
        <w:rPr>
          <w:szCs w:val="28"/>
        </w:rPr>
        <w:t xml:space="preserve"> мест </w:t>
      </w:r>
      <w:r w:rsidR="00923A72">
        <w:rPr>
          <w:szCs w:val="28"/>
        </w:rPr>
        <w:t xml:space="preserve">- </w:t>
      </w:r>
      <w:r w:rsidRPr="002038E3">
        <w:rPr>
          <w:szCs w:val="28"/>
        </w:rPr>
        <w:t xml:space="preserve">в </w:t>
      </w:r>
      <w:r w:rsidRPr="004B7D8E">
        <w:rPr>
          <w:szCs w:val="28"/>
        </w:rPr>
        <w:t xml:space="preserve">квартале </w:t>
      </w:r>
      <w:r w:rsidRPr="004B7D8E">
        <w:rPr>
          <w:snapToGrid w:val="0"/>
        </w:rPr>
        <w:t>26</w:t>
      </w:r>
      <w:r>
        <w:rPr>
          <w:snapToGrid w:val="0"/>
        </w:rPr>
        <w:t>3</w:t>
      </w:r>
      <w:r w:rsidRPr="004B7D8E">
        <w:rPr>
          <w:snapToGrid w:val="0"/>
        </w:rPr>
        <w:t>.01.01.01</w:t>
      </w:r>
      <w:r w:rsidRPr="004B7D8E">
        <w:rPr>
          <w:szCs w:val="28"/>
        </w:rPr>
        <w:t>;</w:t>
      </w:r>
    </w:p>
    <w:p w:rsidR="009A6446" w:rsidRPr="000D0927" w:rsidRDefault="009A6446" w:rsidP="001C2005">
      <w:pPr>
        <w:spacing w:line="240" w:lineRule="atLeast"/>
        <w:rPr>
          <w:szCs w:val="28"/>
        </w:rPr>
      </w:pPr>
      <w:r>
        <w:rPr>
          <w:szCs w:val="28"/>
        </w:rPr>
        <w:t>д</w:t>
      </w:r>
      <w:r w:rsidRPr="002038E3">
        <w:rPr>
          <w:szCs w:val="28"/>
        </w:rPr>
        <w:t xml:space="preserve">ошкольной образовательной организации (детского сада) на </w:t>
      </w:r>
      <w:r>
        <w:rPr>
          <w:szCs w:val="28"/>
        </w:rPr>
        <w:t>320</w:t>
      </w:r>
      <w:r w:rsidRPr="002038E3">
        <w:rPr>
          <w:szCs w:val="28"/>
        </w:rPr>
        <w:t xml:space="preserve"> мест</w:t>
      </w:r>
      <w:r w:rsidR="00923A72">
        <w:rPr>
          <w:szCs w:val="28"/>
        </w:rPr>
        <w:t xml:space="preserve"> - </w:t>
      </w:r>
      <w:r w:rsidRPr="002038E3">
        <w:rPr>
          <w:szCs w:val="28"/>
        </w:rPr>
        <w:t xml:space="preserve">в </w:t>
      </w:r>
      <w:r w:rsidRPr="004B7D8E">
        <w:rPr>
          <w:szCs w:val="28"/>
        </w:rPr>
        <w:t xml:space="preserve">квартале </w:t>
      </w:r>
      <w:r w:rsidRPr="004B7D8E">
        <w:rPr>
          <w:snapToGrid w:val="0"/>
        </w:rPr>
        <w:t>26</w:t>
      </w:r>
      <w:r>
        <w:rPr>
          <w:snapToGrid w:val="0"/>
        </w:rPr>
        <w:t>3</w:t>
      </w:r>
      <w:r w:rsidRPr="004B7D8E">
        <w:rPr>
          <w:snapToGrid w:val="0"/>
        </w:rPr>
        <w:t>.01.0</w:t>
      </w:r>
      <w:r>
        <w:rPr>
          <w:snapToGrid w:val="0"/>
        </w:rPr>
        <w:t>3</w:t>
      </w:r>
      <w:r w:rsidRPr="004B7D8E">
        <w:rPr>
          <w:snapToGrid w:val="0"/>
        </w:rPr>
        <w:t>.01</w:t>
      </w:r>
      <w:r>
        <w:rPr>
          <w:szCs w:val="28"/>
        </w:rPr>
        <w:t>.</w:t>
      </w:r>
    </w:p>
    <w:p w:rsidR="009A6446" w:rsidRPr="00710BBE" w:rsidRDefault="009A6446" w:rsidP="001C2005">
      <w:pPr>
        <w:pStyle w:val="22"/>
        <w:spacing w:line="240" w:lineRule="atLeast"/>
        <w:jc w:val="both"/>
        <w:rPr>
          <w:snapToGrid w:val="0"/>
        </w:rPr>
      </w:pPr>
      <w:r w:rsidRPr="00710BBE">
        <w:rPr>
          <w:snapToGrid w:val="0"/>
        </w:rPr>
        <w:t>На расчетный срок предусматривается размещение и строительство новых объектов культурно-бытового и социального обслуживания населения:</w:t>
      </w:r>
      <w:r w:rsidR="00923A72">
        <w:rPr>
          <w:snapToGrid w:val="0"/>
        </w:rPr>
        <w:t xml:space="preserve"> </w:t>
      </w:r>
      <w:proofErr w:type="spellStart"/>
      <w:r w:rsidRPr="00710BBE">
        <w:rPr>
          <w:snapToGrid w:val="0"/>
        </w:rPr>
        <w:t>культу</w:t>
      </w:r>
      <w:r w:rsidRPr="00710BBE">
        <w:rPr>
          <w:snapToGrid w:val="0"/>
        </w:rPr>
        <w:t>р</w:t>
      </w:r>
      <w:r w:rsidRPr="00710BBE">
        <w:rPr>
          <w:snapToGrid w:val="0"/>
        </w:rPr>
        <w:t>но-досугового</w:t>
      </w:r>
      <w:proofErr w:type="spellEnd"/>
      <w:r w:rsidRPr="00710BBE">
        <w:rPr>
          <w:snapToGrid w:val="0"/>
        </w:rPr>
        <w:t xml:space="preserve"> центра со зрительным залом </w:t>
      </w:r>
      <w:r w:rsidRPr="00710BBE">
        <w:t>в квартале</w:t>
      </w:r>
      <w:r w:rsidRPr="00710BBE">
        <w:rPr>
          <w:snapToGrid w:val="0"/>
        </w:rPr>
        <w:t xml:space="preserve"> 26</w:t>
      </w:r>
      <w:r>
        <w:rPr>
          <w:snapToGrid w:val="0"/>
        </w:rPr>
        <w:t>3</w:t>
      </w:r>
      <w:r w:rsidRPr="00710BBE">
        <w:rPr>
          <w:snapToGrid w:val="0"/>
        </w:rPr>
        <w:t>.01.03.01.</w:t>
      </w:r>
    </w:p>
    <w:p w:rsidR="009A6446" w:rsidRPr="00710BBE" w:rsidRDefault="009A6446" w:rsidP="001C2005">
      <w:pPr>
        <w:pStyle w:val="22"/>
        <w:spacing w:line="240" w:lineRule="atLeast"/>
        <w:jc w:val="both"/>
        <w:rPr>
          <w:snapToGrid w:val="0"/>
        </w:rPr>
      </w:pPr>
      <w:r w:rsidRPr="00710BBE">
        <w:rPr>
          <w:snapToGrid w:val="0"/>
        </w:rPr>
        <w:t>На расчетный срок предусматривается размещение и строительство новых объектов физкультурно-спортивного назначения:</w:t>
      </w:r>
      <w:r w:rsidR="00923A72">
        <w:rPr>
          <w:snapToGrid w:val="0"/>
        </w:rPr>
        <w:t xml:space="preserve"> </w:t>
      </w:r>
      <w:r w:rsidRPr="00710BBE">
        <w:rPr>
          <w:snapToGrid w:val="0"/>
        </w:rPr>
        <w:t>спортивного комплекса с ба</w:t>
      </w:r>
      <w:r w:rsidRPr="00710BBE">
        <w:rPr>
          <w:snapToGrid w:val="0"/>
        </w:rPr>
        <w:t>с</w:t>
      </w:r>
      <w:r w:rsidRPr="00710BBE">
        <w:rPr>
          <w:snapToGrid w:val="0"/>
        </w:rPr>
        <w:t xml:space="preserve">сейном </w:t>
      </w:r>
      <w:r w:rsidRPr="00710BBE">
        <w:t>в квартале</w:t>
      </w:r>
      <w:r w:rsidRPr="00710BBE">
        <w:rPr>
          <w:snapToGrid w:val="0"/>
        </w:rPr>
        <w:t xml:space="preserve"> 26</w:t>
      </w:r>
      <w:r>
        <w:rPr>
          <w:snapToGrid w:val="0"/>
        </w:rPr>
        <w:t>3</w:t>
      </w:r>
      <w:r w:rsidRPr="00710BBE">
        <w:rPr>
          <w:snapToGrid w:val="0"/>
        </w:rPr>
        <w:t>.</w:t>
      </w:r>
      <w:r>
        <w:rPr>
          <w:snapToGrid w:val="0"/>
        </w:rPr>
        <w:t>01.</w:t>
      </w:r>
      <w:r w:rsidRPr="00710BBE">
        <w:rPr>
          <w:snapToGrid w:val="0"/>
        </w:rPr>
        <w:t>02.07.</w:t>
      </w:r>
    </w:p>
    <w:p w:rsidR="009A6446" w:rsidRPr="00C8393F" w:rsidRDefault="009A6446" w:rsidP="001C2005">
      <w:pPr>
        <w:pStyle w:val="22"/>
        <w:spacing w:line="240" w:lineRule="atLeast"/>
        <w:jc w:val="both"/>
        <w:rPr>
          <w:b/>
        </w:rPr>
      </w:pPr>
      <w:r w:rsidRPr="00710BBE">
        <w:rPr>
          <w:snapToGrid w:val="0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 проектом</w:t>
      </w:r>
      <w:r>
        <w:rPr>
          <w:snapToGrid w:val="0"/>
        </w:rPr>
        <w:t xml:space="preserve"> планировки</w:t>
      </w:r>
      <w:r w:rsidRPr="00710BBE">
        <w:rPr>
          <w:snapToGrid w:val="0"/>
        </w:rPr>
        <w:t xml:space="preserve"> красных линий.</w:t>
      </w:r>
    </w:p>
    <w:p w:rsidR="001C2005" w:rsidRDefault="001C2005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bookmarkStart w:id="35" w:name="_Toc506714145"/>
    </w:p>
    <w:p w:rsidR="009A6446" w:rsidRPr="00C8393F" w:rsidRDefault="009A6446" w:rsidP="001C2005">
      <w:pPr>
        <w:pStyle w:val="1"/>
        <w:keepNext w:val="0"/>
        <w:spacing w:before="0" w:after="0" w:line="240" w:lineRule="atLeast"/>
        <w:ind w:firstLine="0"/>
        <w:contextualSpacing/>
        <w:mirrorIndents/>
      </w:pPr>
      <w:r w:rsidRPr="00C8393F">
        <w:t>5. Основные показатели развития территории</w:t>
      </w:r>
      <w:bookmarkEnd w:id="35"/>
      <w:r w:rsidRPr="00C8393F">
        <w:t xml:space="preserve"> </w:t>
      </w:r>
    </w:p>
    <w:p w:rsidR="009A6446" w:rsidRPr="00C8393F" w:rsidRDefault="009A6446" w:rsidP="001C2005">
      <w:pPr>
        <w:spacing w:line="240" w:lineRule="atLeast"/>
        <w:contextualSpacing/>
        <w:mirrorIndents/>
        <w:rPr>
          <w:szCs w:val="28"/>
        </w:rPr>
      </w:pPr>
    </w:p>
    <w:p w:rsidR="009A6446" w:rsidRDefault="009A6446" w:rsidP="001C2005">
      <w:pPr>
        <w:spacing w:line="240" w:lineRule="atLeast"/>
      </w:pPr>
      <w:r w:rsidRPr="0008043E">
        <w:t xml:space="preserve">Основные </w:t>
      </w:r>
      <w:r w:rsidRPr="0008043E">
        <w:rPr>
          <w:szCs w:val="28"/>
        </w:rPr>
        <w:t xml:space="preserve">технико-экономические </w:t>
      </w:r>
      <w:r>
        <w:rPr>
          <w:szCs w:val="28"/>
        </w:rPr>
        <w:t xml:space="preserve"> </w:t>
      </w:r>
      <w:r w:rsidRPr="0008043E">
        <w:t>показатели развития планируемой те</w:t>
      </w:r>
      <w:r w:rsidRPr="0008043E">
        <w:t>р</w:t>
      </w:r>
      <w:r>
        <w:t>ритории представлены в таблице 3.</w:t>
      </w:r>
    </w:p>
    <w:p w:rsidR="00C971F7" w:rsidRDefault="00C971F7" w:rsidP="001C2005">
      <w:pPr>
        <w:spacing w:line="240" w:lineRule="atLeast"/>
      </w:pPr>
    </w:p>
    <w:p w:rsidR="00C971F7" w:rsidRDefault="00C971F7" w:rsidP="001C2005">
      <w:pPr>
        <w:spacing w:line="240" w:lineRule="atLeast"/>
      </w:pPr>
    </w:p>
    <w:p w:rsidR="00C971F7" w:rsidRDefault="00C971F7" w:rsidP="001C2005">
      <w:pPr>
        <w:spacing w:line="240" w:lineRule="atLeast"/>
      </w:pPr>
    </w:p>
    <w:p w:rsidR="009A6446" w:rsidRPr="00EF053A" w:rsidRDefault="009A6446" w:rsidP="001C2005">
      <w:pPr>
        <w:spacing w:line="240" w:lineRule="atLeast"/>
        <w:ind w:firstLine="0"/>
        <w:jc w:val="right"/>
        <w:rPr>
          <w:szCs w:val="28"/>
        </w:rPr>
      </w:pPr>
      <w:r w:rsidRPr="00EF053A">
        <w:rPr>
          <w:szCs w:val="28"/>
        </w:rPr>
        <w:t>Таблица 3</w:t>
      </w:r>
    </w:p>
    <w:p w:rsidR="001C2005" w:rsidRDefault="001C2005" w:rsidP="001C2005">
      <w:pPr>
        <w:spacing w:line="240" w:lineRule="atLeast"/>
        <w:ind w:firstLine="0"/>
        <w:jc w:val="center"/>
        <w:rPr>
          <w:szCs w:val="28"/>
        </w:rPr>
      </w:pPr>
    </w:p>
    <w:p w:rsidR="009A6446" w:rsidRPr="00EF053A" w:rsidRDefault="009A6446" w:rsidP="001C2005">
      <w:pPr>
        <w:spacing w:line="240" w:lineRule="atLeast"/>
        <w:ind w:firstLine="0"/>
        <w:jc w:val="center"/>
        <w:rPr>
          <w:szCs w:val="28"/>
        </w:rPr>
      </w:pPr>
      <w:r w:rsidRPr="00EF053A">
        <w:rPr>
          <w:szCs w:val="28"/>
        </w:rPr>
        <w:t>Основные технико-экономические показатели развития планируемой территории</w:t>
      </w:r>
    </w:p>
    <w:p w:rsidR="009A6446" w:rsidRPr="00C8393F" w:rsidRDefault="009A6446" w:rsidP="001C2005">
      <w:pPr>
        <w:spacing w:line="240" w:lineRule="atLeast"/>
        <w:ind w:firstLine="0"/>
        <w:jc w:val="center"/>
        <w:rPr>
          <w:szCs w:val="28"/>
        </w:rPr>
      </w:pPr>
    </w:p>
    <w:tbl>
      <w:tblPr>
        <w:tblW w:w="10008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106"/>
        <w:gridCol w:w="5789"/>
        <w:gridCol w:w="1554"/>
        <w:gridCol w:w="1559"/>
      </w:tblGrid>
      <w:tr w:rsidR="009A6446" w:rsidRPr="00C8393F" w:rsidTr="009A6446">
        <w:trPr>
          <w:tblHeader/>
        </w:trPr>
        <w:tc>
          <w:tcPr>
            <w:tcW w:w="11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bookmarkEnd w:id="13"/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№</w:t>
            </w:r>
          </w:p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C8393F">
              <w:rPr>
                <w:szCs w:val="28"/>
              </w:rPr>
              <w:t>п</w:t>
            </w:r>
            <w:proofErr w:type="spellEnd"/>
            <w:r w:rsidRPr="00C8393F">
              <w:rPr>
                <w:szCs w:val="28"/>
              </w:rPr>
              <w:t>/</w:t>
            </w:r>
            <w:proofErr w:type="spellStart"/>
            <w:r w:rsidRPr="00C8393F">
              <w:rPr>
                <w:szCs w:val="28"/>
              </w:rPr>
              <w:t>п</w:t>
            </w:r>
            <w:proofErr w:type="spellEnd"/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Показатель</w:t>
            </w:r>
          </w:p>
        </w:tc>
        <w:tc>
          <w:tcPr>
            <w:tcW w:w="1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Единицы измерения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Итого до 2030 года</w:t>
            </w:r>
          </w:p>
        </w:tc>
      </w:tr>
    </w:tbl>
    <w:p w:rsidR="00923A72" w:rsidRPr="00923A72" w:rsidRDefault="00923A72">
      <w:pPr>
        <w:rPr>
          <w:sz w:val="2"/>
          <w:szCs w:val="2"/>
        </w:rPr>
      </w:pPr>
    </w:p>
    <w:tbl>
      <w:tblPr>
        <w:tblW w:w="10008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1078"/>
        <w:gridCol w:w="28"/>
        <w:gridCol w:w="5789"/>
        <w:gridCol w:w="8"/>
        <w:gridCol w:w="1546"/>
        <w:gridCol w:w="1559"/>
      </w:tblGrid>
      <w:tr w:rsidR="009A6446" w:rsidRPr="00C8393F" w:rsidTr="009A6446">
        <w:trPr>
          <w:tblHeader/>
        </w:trPr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1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2</w:t>
            </w:r>
          </w:p>
        </w:tc>
        <w:tc>
          <w:tcPr>
            <w:tcW w:w="15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4</w:t>
            </w:r>
          </w:p>
        </w:tc>
      </w:tr>
      <w:tr w:rsidR="009A6446" w:rsidRPr="00C8393F" w:rsidTr="009A6446">
        <w:tc>
          <w:tcPr>
            <w:tcW w:w="100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1021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 Территория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</w:t>
            </w:r>
          </w:p>
        </w:tc>
        <w:tc>
          <w:tcPr>
            <w:tcW w:w="57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5E000D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Площадь планируемой территории, в том чи</w:t>
            </w:r>
            <w:r w:rsidRPr="005E000D">
              <w:rPr>
                <w:rFonts w:eastAsia="Calibri"/>
                <w:szCs w:val="28"/>
                <w:lang w:eastAsia="en-US"/>
              </w:rPr>
              <w:t>с</w:t>
            </w:r>
            <w:r w:rsidRPr="005E000D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446" w:rsidRPr="00275398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szCs w:val="28"/>
              </w:rPr>
              <w:t>1042,01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Зоны</w:t>
            </w:r>
            <w:r w:rsidRPr="00275398">
              <w:rPr>
                <w:rFonts w:eastAsia="Calibri"/>
                <w:szCs w:val="28"/>
                <w:lang w:eastAsia="en-US"/>
              </w:rPr>
              <w:t xml:space="preserve"> рекреационного назначения, в том чи</w:t>
            </w:r>
            <w:r w:rsidRPr="00275398">
              <w:rPr>
                <w:rFonts w:eastAsia="Calibri"/>
                <w:szCs w:val="28"/>
                <w:lang w:eastAsia="en-US"/>
              </w:rPr>
              <w:t>с</w:t>
            </w:r>
            <w:r w:rsidRPr="00275398">
              <w:rPr>
                <w:rFonts w:eastAsia="Calibri"/>
                <w:szCs w:val="28"/>
                <w:lang w:eastAsia="en-US"/>
              </w:rPr>
              <w:t>ле: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9,42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36" w:name="_Hlk476065254"/>
            <w:r w:rsidRPr="005E000D">
              <w:rPr>
                <w:szCs w:val="28"/>
              </w:rPr>
              <w:t>1.1.1.1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790E0B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790E0B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1,12</w:t>
            </w:r>
          </w:p>
        </w:tc>
      </w:tr>
      <w:bookmarkEnd w:id="36"/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BA7C34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1.</w:t>
            </w:r>
            <w:r w:rsidR="009A6446" w:rsidRPr="005E000D">
              <w:rPr>
                <w:szCs w:val="28"/>
              </w:rPr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B369D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B369D8">
              <w:rPr>
                <w:rFonts w:eastAsia="Calibri"/>
                <w:szCs w:val="28"/>
                <w:lang w:eastAsia="en-US"/>
              </w:rPr>
              <w:t xml:space="preserve">Зона объектов отдыха и </w:t>
            </w:r>
            <w:r w:rsidR="00541B16">
              <w:rPr>
                <w:rFonts w:eastAsia="Calibri"/>
                <w:szCs w:val="28"/>
                <w:lang w:eastAsia="en-US"/>
              </w:rPr>
              <w:t>оздоровления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tabs>
                <w:tab w:val="left" w:pos="318"/>
                <w:tab w:val="center" w:pos="615"/>
              </w:tabs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8,3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335D66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37" w:name="_Hlk476065273"/>
            <w:r w:rsidRPr="005E000D">
              <w:rPr>
                <w:szCs w:val="28"/>
              </w:rPr>
              <w:t>1.1.2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33,58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1.1.2.</w:t>
            </w:r>
            <w:r w:rsidR="00BA7C34">
              <w:rPr>
                <w:szCs w:val="28"/>
              </w:rPr>
              <w:t>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 xml:space="preserve">Зона </w:t>
            </w:r>
            <w:r w:rsidR="00541B16">
              <w:rPr>
                <w:rFonts w:eastAsia="Calibri"/>
                <w:szCs w:val="28"/>
                <w:lang w:eastAsia="en-US"/>
              </w:rPr>
              <w:t xml:space="preserve">застройки </w:t>
            </w:r>
            <w:r w:rsidRPr="00275398">
              <w:rPr>
                <w:rFonts w:eastAsia="Calibri"/>
                <w:szCs w:val="28"/>
                <w:lang w:eastAsia="en-US"/>
              </w:rPr>
              <w:t>объект</w:t>
            </w:r>
            <w:r w:rsidR="00541B16">
              <w:rPr>
                <w:rFonts w:eastAsia="Calibri"/>
                <w:szCs w:val="28"/>
                <w:lang w:eastAsia="en-US"/>
              </w:rPr>
              <w:t>ами</w:t>
            </w:r>
            <w:r w:rsidRPr="00275398">
              <w:rPr>
                <w:rFonts w:eastAsia="Calibri"/>
                <w:szCs w:val="28"/>
                <w:lang w:eastAsia="en-US"/>
              </w:rPr>
              <w:t xml:space="preserve"> делового, общес</w:t>
            </w:r>
            <w:r w:rsidRPr="00275398">
              <w:rPr>
                <w:rFonts w:eastAsia="Calibri"/>
                <w:szCs w:val="28"/>
                <w:lang w:eastAsia="en-US"/>
              </w:rPr>
              <w:t>т</w:t>
            </w:r>
            <w:r w:rsidRPr="00275398">
              <w:rPr>
                <w:rFonts w:eastAsia="Calibri"/>
                <w:szCs w:val="28"/>
                <w:lang w:eastAsia="en-US"/>
              </w:rPr>
              <w:t>венного и коммерческого назначения, в том числе многоэтажных жилых домов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11,91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1.1.2.</w:t>
            </w:r>
            <w:r w:rsidR="00BA7C34">
              <w:rPr>
                <w:szCs w:val="28"/>
              </w:rPr>
              <w:t>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66D17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66D17">
              <w:rPr>
                <w:rFonts w:eastAsia="Calibri"/>
                <w:szCs w:val="28"/>
                <w:lang w:eastAsia="en-US"/>
              </w:rPr>
              <w:t>Зона специализированной средне- и мног</w:t>
            </w:r>
            <w:r w:rsidRPr="00266D17">
              <w:rPr>
                <w:rFonts w:eastAsia="Calibri"/>
                <w:szCs w:val="28"/>
                <w:lang w:eastAsia="en-US"/>
              </w:rPr>
              <w:t>о</w:t>
            </w:r>
            <w:r w:rsidRPr="00266D17">
              <w:rPr>
                <w:rFonts w:eastAsia="Calibri"/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0,89</w:t>
            </w:r>
          </w:p>
        </w:tc>
      </w:tr>
      <w:bookmarkEnd w:id="37"/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1.1.2.</w:t>
            </w:r>
            <w:r w:rsidR="00BA7C34">
              <w:rPr>
                <w:szCs w:val="28"/>
              </w:rPr>
              <w:t>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66D17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66D17">
              <w:rPr>
                <w:rFonts w:eastAsia="Calibri"/>
                <w:szCs w:val="28"/>
                <w:lang w:eastAsia="en-US"/>
              </w:rPr>
              <w:t>Зона специализированной малоэтажной общ</w:t>
            </w:r>
            <w:r w:rsidRPr="00266D17">
              <w:rPr>
                <w:rFonts w:eastAsia="Calibri"/>
                <w:szCs w:val="28"/>
                <w:lang w:eastAsia="en-US"/>
              </w:rPr>
              <w:t>е</w:t>
            </w:r>
            <w:r w:rsidRPr="00266D17">
              <w:rPr>
                <w:rFonts w:eastAsia="Calibri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2,09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1.1.2.</w:t>
            </w:r>
            <w:r w:rsidR="00BA7C34">
              <w:rPr>
                <w:szCs w:val="28"/>
              </w:rPr>
              <w:t>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объектов религиозного назначения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0,97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1.1.2.</w:t>
            </w:r>
            <w:r w:rsidR="00BA7C34">
              <w:rPr>
                <w:szCs w:val="28"/>
              </w:rPr>
              <w:t>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4,1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1.1.2.</w:t>
            </w:r>
            <w:r w:rsidR="00BA7C34">
              <w:rPr>
                <w:szCs w:val="28"/>
              </w:rPr>
              <w:t>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объектов дошкольного, начального о</w:t>
            </w:r>
            <w:r w:rsidRPr="00275398">
              <w:rPr>
                <w:rFonts w:eastAsia="Calibri"/>
                <w:szCs w:val="28"/>
                <w:lang w:eastAsia="en-US"/>
              </w:rPr>
              <w:t>б</w:t>
            </w:r>
            <w:r w:rsidRPr="00275398">
              <w:rPr>
                <w:rFonts w:eastAsia="Calibri"/>
                <w:szCs w:val="28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7,02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1.1.2.</w:t>
            </w:r>
            <w:r w:rsidR="00BA7C34">
              <w:rPr>
                <w:szCs w:val="28"/>
              </w:rPr>
              <w:t>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790E0B">
              <w:rPr>
                <w:rFonts w:eastAsia="Calibri"/>
                <w:szCs w:val="28"/>
                <w:lang w:eastAsia="en-US"/>
              </w:rPr>
              <w:t xml:space="preserve">Зона объектов среднего профессионального и высшего образования, </w:t>
            </w:r>
            <w:proofErr w:type="spellStart"/>
            <w:r w:rsidRPr="00790E0B">
              <w:rPr>
                <w:rFonts w:eastAsia="Calibri"/>
                <w:szCs w:val="28"/>
                <w:lang w:eastAsia="en-US"/>
              </w:rPr>
              <w:t>научно-исследовательс</w:t>
            </w:r>
            <w:r w:rsidR="00BA7C34">
              <w:rPr>
                <w:rFonts w:eastAsia="Calibri"/>
                <w:szCs w:val="28"/>
                <w:lang w:eastAsia="en-US"/>
              </w:rPr>
              <w:t>-</w:t>
            </w:r>
            <w:r w:rsidRPr="00790E0B">
              <w:rPr>
                <w:rFonts w:eastAsia="Calibri"/>
                <w:szCs w:val="28"/>
                <w:lang w:eastAsia="en-US"/>
              </w:rPr>
              <w:t>ких</w:t>
            </w:r>
            <w:proofErr w:type="spellEnd"/>
            <w:r w:rsidRPr="00790E0B">
              <w:rPr>
                <w:rFonts w:eastAsia="Calibri"/>
                <w:szCs w:val="28"/>
                <w:lang w:eastAsia="en-US"/>
              </w:rPr>
              <w:t xml:space="preserve"> организаций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6829F5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829F5">
              <w:rPr>
                <w:rFonts w:eastAsia="Calibri"/>
                <w:szCs w:val="28"/>
                <w:lang w:eastAsia="en-US"/>
              </w:rPr>
              <w:t>6,6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121,46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1.1.3.1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18,49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1.1.3.2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 xml:space="preserve">Зона застройки </w:t>
            </w:r>
            <w:proofErr w:type="spellStart"/>
            <w:r w:rsidRPr="00275398">
              <w:rPr>
                <w:rFonts w:eastAsia="Calibri"/>
                <w:szCs w:val="28"/>
                <w:lang w:eastAsia="en-US"/>
              </w:rPr>
              <w:t>среднеэтажными</w:t>
            </w:r>
            <w:proofErr w:type="spellEnd"/>
            <w:r w:rsidRPr="00275398">
              <w:rPr>
                <w:rFonts w:eastAsia="Calibri"/>
                <w:szCs w:val="28"/>
                <w:lang w:eastAsia="en-US"/>
              </w:rPr>
              <w:t xml:space="preserve"> жилыми д</w:t>
            </w:r>
            <w:r w:rsidRPr="00275398">
              <w:rPr>
                <w:rFonts w:eastAsia="Calibri"/>
                <w:szCs w:val="28"/>
                <w:lang w:eastAsia="en-US"/>
              </w:rPr>
              <w:t>о</w:t>
            </w:r>
            <w:r w:rsidRPr="00275398">
              <w:rPr>
                <w:rFonts w:eastAsia="Calibri"/>
                <w:szCs w:val="28"/>
                <w:lang w:eastAsia="en-US"/>
              </w:rPr>
              <w:t>мами</w:t>
            </w:r>
            <w:r w:rsidR="00541B16">
              <w:rPr>
                <w:rFonts w:eastAsia="Calibri"/>
                <w:szCs w:val="28"/>
                <w:lang w:eastAsia="en-US"/>
              </w:rPr>
              <w:t xml:space="preserve"> </w:t>
            </w:r>
            <w:r w:rsidR="00541B16" w:rsidRPr="00541B16">
              <w:rPr>
                <w:rFonts w:eastAsia="Calibri"/>
                <w:szCs w:val="28"/>
                <w:lang w:eastAsia="en-US"/>
              </w:rPr>
              <w:t>(от 5 - 8 этажей, включая мансардный)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18,7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1.1.3.3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541B1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541B16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A87D9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7D9F">
              <w:rPr>
                <w:rFonts w:eastAsia="Calibri"/>
                <w:szCs w:val="28"/>
                <w:lang w:eastAsia="en-US"/>
              </w:rPr>
              <w:t>84,27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bookmarkStart w:id="38" w:name="_Hlk476065291"/>
            <w:r w:rsidRPr="005E000D">
              <w:rPr>
                <w:szCs w:val="28"/>
              </w:rPr>
              <w:t>1.1.4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150,87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1.1.4.1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541B1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541B16">
              <w:rPr>
                <w:rFonts w:eastAsia="Calibri"/>
                <w:szCs w:val="28"/>
                <w:lang w:eastAsia="en-US"/>
              </w:rPr>
              <w:t>Зона производственных объектов с различн</w:t>
            </w:r>
            <w:r w:rsidRPr="00541B16">
              <w:rPr>
                <w:rFonts w:eastAsia="Calibri"/>
                <w:szCs w:val="28"/>
                <w:lang w:eastAsia="en-US"/>
              </w:rPr>
              <w:t>ы</w:t>
            </w:r>
            <w:r w:rsidRPr="00541B16">
              <w:rPr>
                <w:rFonts w:eastAsia="Calibri"/>
                <w:szCs w:val="28"/>
                <w:lang w:eastAsia="en-US"/>
              </w:rPr>
              <w:t>ми нормативами воздействия на окружающую среду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136,0</w:t>
            </w:r>
          </w:p>
        </w:tc>
      </w:tr>
      <w:bookmarkEnd w:id="38"/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1.1.4.2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F6A6C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F6A6C">
              <w:rPr>
                <w:rFonts w:eastAsia="Calibri"/>
                <w:szCs w:val="28"/>
                <w:lang w:eastAsia="en-US"/>
              </w:rPr>
              <w:t>14,87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1.1.5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Pr="00275398">
              <w:rPr>
                <w:rFonts w:eastAsia="Calibri"/>
                <w:szCs w:val="28"/>
                <w:lang w:eastAsia="en-US"/>
              </w:rPr>
              <w:t>а</w:t>
            </w:r>
            <w:r w:rsidRPr="00275398">
              <w:rPr>
                <w:rFonts w:eastAsia="Calibri"/>
                <w:szCs w:val="28"/>
                <w:lang w:eastAsia="en-US"/>
              </w:rPr>
              <w:t>структур,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A86154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112,23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1.1.5.1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сооружений и коммуникаций железнод</w:t>
            </w:r>
            <w:r w:rsidRPr="00275398">
              <w:rPr>
                <w:rFonts w:eastAsia="Calibri"/>
                <w:szCs w:val="28"/>
                <w:lang w:eastAsia="en-US"/>
              </w:rPr>
              <w:t>о</w:t>
            </w:r>
            <w:r w:rsidRPr="00275398">
              <w:rPr>
                <w:rFonts w:eastAsia="Calibri"/>
                <w:szCs w:val="28"/>
                <w:lang w:eastAsia="en-US"/>
              </w:rPr>
              <w:t>рожного транспорта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21,45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1.1.5.2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A86154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86154">
              <w:rPr>
                <w:rFonts w:eastAsia="Calibri"/>
                <w:szCs w:val="28"/>
                <w:lang w:eastAsia="en-US"/>
              </w:rPr>
              <w:t>90,78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1.1.6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b/>
                <w:szCs w:val="28"/>
                <w:highlight w:val="green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1.1.6.1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green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3,98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1.1.7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315,58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1.1.7.1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  <w:vAlign w:val="center"/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5E000D">
              <w:rPr>
                <w:szCs w:val="28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315,58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1.1.8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275398">
              <w:rPr>
                <w:rFonts w:eastAsia="Calibri"/>
                <w:szCs w:val="28"/>
                <w:lang w:eastAsia="en-US"/>
              </w:rPr>
              <w:t>Парки, скверы, бульвары, иные озеле</w:t>
            </w:r>
            <w:r>
              <w:rPr>
                <w:rFonts w:eastAsia="Calibri"/>
                <w:szCs w:val="28"/>
                <w:lang w:eastAsia="en-US"/>
              </w:rPr>
              <w:t xml:space="preserve">ненные </w:t>
            </w:r>
            <w:r w:rsidRPr="00275398">
              <w:rPr>
                <w:rFonts w:eastAsia="Calibri"/>
                <w:szCs w:val="28"/>
                <w:lang w:eastAsia="en-US"/>
              </w:rPr>
              <w:t xml:space="preserve">территории </w:t>
            </w:r>
            <w:r>
              <w:rPr>
                <w:rFonts w:eastAsia="Calibri"/>
                <w:szCs w:val="28"/>
                <w:lang w:eastAsia="en-US"/>
              </w:rPr>
              <w:t>общего пользования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54,89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1.1.9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541B1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35,64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1.1.10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437EED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437EED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color w:val="00B050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6,09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1.1.11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275398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344522">
              <w:rPr>
                <w:rFonts w:eastAsia="Calibri"/>
                <w:szCs w:val="28"/>
                <w:lang w:eastAsia="en-US"/>
              </w:rPr>
              <w:t>Зона существующих объектов ведения сад</w:t>
            </w:r>
            <w:r w:rsidRPr="00344522">
              <w:rPr>
                <w:rFonts w:eastAsia="Calibri"/>
                <w:szCs w:val="28"/>
                <w:lang w:eastAsia="en-US"/>
              </w:rPr>
              <w:t>о</w:t>
            </w:r>
            <w:r w:rsidRPr="00344522">
              <w:rPr>
                <w:rFonts w:eastAsia="Calibri"/>
                <w:szCs w:val="28"/>
                <w:lang w:eastAsia="en-US"/>
              </w:rPr>
              <w:t>водства и огородничества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color w:val="00B050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197,81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E000D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1.1.12</w:t>
            </w:r>
          </w:p>
        </w:tc>
        <w:tc>
          <w:tcPr>
            <w:tcW w:w="5797" w:type="dxa"/>
            <w:gridSpan w:val="2"/>
            <w:tcBorders>
              <w:left w:val="single" w:sz="4" w:space="0" w:color="auto"/>
              <w:bottom w:val="single" w:sz="2" w:space="0" w:color="000000"/>
            </w:tcBorders>
          </w:tcPr>
          <w:p w:rsidR="009A6446" w:rsidRPr="00344522" w:rsidRDefault="009A6446" w:rsidP="00923A7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Озелененные территории ограниченного пол</w:t>
            </w:r>
            <w:r>
              <w:rPr>
                <w:rFonts w:eastAsia="Calibri"/>
                <w:szCs w:val="28"/>
                <w:lang w:eastAsia="en-US"/>
              </w:rPr>
              <w:t>ь</w:t>
            </w:r>
            <w:r>
              <w:rPr>
                <w:rFonts w:eastAsia="Calibri"/>
                <w:szCs w:val="28"/>
                <w:lang w:eastAsia="en-US"/>
              </w:rPr>
              <w:t>зования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color w:val="00B050"/>
                <w:szCs w:val="28"/>
                <w:lang w:eastAsia="en-US"/>
              </w:rPr>
            </w:pPr>
            <w:r w:rsidRPr="005E000D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EB1BCE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B1BCE">
              <w:rPr>
                <w:rFonts w:eastAsia="Calibri"/>
                <w:szCs w:val="28"/>
                <w:lang w:eastAsia="en-US"/>
              </w:rPr>
              <w:t>0,46</w:t>
            </w:r>
          </w:p>
        </w:tc>
      </w:tr>
      <w:tr w:rsidR="009A6446" w:rsidRPr="00C8393F" w:rsidTr="009A6446">
        <w:tc>
          <w:tcPr>
            <w:tcW w:w="1000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194845" w:rsidRDefault="009A6446" w:rsidP="00BA7C34">
            <w:pPr>
              <w:spacing w:line="240" w:lineRule="atLeast"/>
              <w:ind w:firstLine="993"/>
              <w:jc w:val="center"/>
              <w:rPr>
                <w:szCs w:val="28"/>
              </w:rPr>
            </w:pPr>
            <w:r w:rsidRPr="00194845">
              <w:rPr>
                <w:szCs w:val="28"/>
              </w:rPr>
              <w:t>2. Население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19484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4845">
              <w:rPr>
                <w:szCs w:val="28"/>
              </w:rPr>
              <w:t>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194845" w:rsidRDefault="009A6446" w:rsidP="00923A72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194845">
              <w:rPr>
                <w:szCs w:val="28"/>
              </w:rPr>
              <w:t>Численность населения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19484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4845">
              <w:rPr>
                <w:szCs w:val="28"/>
              </w:rPr>
              <w:t>тыс. </w:t>
            </w:r>
            <w:proofErr w:type="spellStart"/>
            <w:r w:rsidRPr="00194845">
              <w:rPr>
                <w:szCs w:val="28"/>
              </w:rPr>
              <w:t>чело</w:t>
            </w:r>
            <w:r w:rsidR="00BA7C34">
              <w:rPr>
                <w:szCs w:val="28"/>
              </w:rPr>
              <w:t>-</w:t>
            </w:r>
            <w:r w:rsidRPr="00194845">
              <w:rPr>
                <w:szCs w:val="28"/>
              </w:rPr>
              <w:t>век</w:t>
            </w:r>
            <w:proofErr w:type="spellEnd"/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194845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194845">
              <w:rPr>
                <w:szCs w:val="28"/>
              </w:rPr>
              <w:t>18,7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B29D6">
              <w:rPr>
                <w:szCs w:val="28"/>
              </w:rPr>
              <w:t>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0B29D6" w:rsidRDefault="009A6446" w:rsidP="00923A72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0B29D6">
              <w:rPr>
                <w:szCs w:val="28"/>
              </w:rPr>
              <w:t>Объем жилищного фонда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B29D6">
              <w:rPr>
                <w:snapToGrid w:val="0"/>
              </w:rPr>
              <w:t>тыс.</w:t>
            </w:r>
            <w:r w:rsidR="00BA7C34">
              <w:rPr>
                <w:snapToGrid w:val="0"/>
              </w:rPr>
              <w:t xml:space="preserve"> </w:t>
            </w:r>
            <w:r w:rsidRPr="000B29D6">
              <w:rPr>
                <w:snapToGrid w:val="0"/>
              </w:rPr>
              <w:t>кв.</w:t>
            </w:r>
            <w:r w:rsidR="00BA7C34">
              <w:rPr>
                <w:snapToGrid w:val="0"/>
              </w:rPr>
              <w:t xml:space="preserve"> </w:t>
            </w:r>
            <w:r w:rsidRPr="000B29D6">
              <w:rPr>
                <w:snapToGrid w:val="0"/>
              </w:rPr>
              <w:t>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2052D3">
              <w:rPr>
                <w:snapToGrid w:val="0"/>
              </w:rPr>
              <w:t>475,962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B29D6">
              <w:rPr>
                <w:szCs w:val="28"/>
              </w:rPr>
              <w:t>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0B29D6" w:rsidRDefault="009A6446" w:rsidP="00923A72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0B29D6">
              <w:rPr>
                <w:szCs w:val="28"/>
              </w:rPr>
              <w:t>Обеспеченность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A7C34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B29D6">
              <w:rPr>
                <w:szCs w:val="28"/>
              </w:rPr>
              <w:t xml:space="preserve">кв. м </w:t>
            </w:r>
          </w:p>
          <w:p w:rsidR="009A6446" w:rsidRPr="000B29D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B29D6">
              <w:rPr>
                <w:szCs w:val="28"/>
              </w:rPr>
              <w:t>общей площади/</w:t>
            </w:r>
          </w:p>
          <w:p w:rsidR="009A6446" w:rsidRPr="000B29D6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0B29D6">
              <w:rPr>
                <w:szCs w:val="28"/>
              </w:rPr>
              <w:t>человека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C8393F" w:rsidRDefault="009A6446" w:rsidP="001C2005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2052D3">
              <w:rPr>
                <w:snapToGrid w:val="0"/>
              </w:rPr>
              <w:t>25,45</w:t>
            </w:r>
          </w:p>
        </w:tc>
      </w:tr>
      <w:tr w:rsidR="00BA7C34" w:rsidRPr="00C8393F" w:rsidTr="00BA7C34"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A7C34" w:rsidRPr="000B29D6" w:rsidRDefault="00BA7C34" w:rsidP="001C2005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</w:p>
        </w:tc>
        <w:tc>
          <w:tcPr>
            <w:tcW w:w="8930" w:type="dxa"/>
            <w:gridSpan w:val="5"/>
            <w:tcBorders>
              <w:top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BA7C34" w:rsidRPr="000B29D6" w:rsidRDefault="00BA7C34" w:rsidP="001C2005">
            <w:pPr>
              <w:spacing w:line="240" w:lineRule="atLeast"/>
              <w:ind w:firstLine="0"/>
              <w:jc w:val="center"/>
              <w:rPr>
                <w:szCs w:val="28"/>
                <w:highlight w:val="yellow"/>
              </w:rPr>
            </w:pPr>
            <w:r w:rsidRPr="000B29D6">
              <w:rPr>
                <w:rFonts w:eastAsia="Calibri"/>
                <w:szCs w:val="28"/>
                <w:lang w:eastAsia="en-US"/>
              </w:rPr>
              <w:t>3. Объекты федерального, регионального, местного значения, объекты социально-культурного и коммунально-бытового назначения и иные объекты капитального строительства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B29D6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0B29D6">
              <w:rPr>
                <w:rFonts w:eastAsia="Calibri"/>
                <w:szCs w:val="28"/>
                <w:lang w:eastAsia="en-US"/>
              </w:rPr>
              <w:t>Дошкольные образовательные организации (детские сады)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B29D6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2F3081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yellow"/>
                <w:lang w:eastAsia="en-US"/>
              </w:rPr>
            </w:pPr>
            <w:r w:rsidRPr="00E17F66">
              <w:rPr>
                <w:rFonts w:eastAsia="Calibri"/>
                <w:szCs w:val="28"/>
                <w:lang w:eastAsia="en-US"/>
              </w:rPr>
              <w:t>830</w:t>
            </w:r>
          </w:p>
        </w:tc>
      </w:tr>
      <w:tr w:rsidR="009A6446" w:rsidRPr="00C8393F" w:rsidTr="009A6446">
        <w:trPr>
          <w:cantSplit/>
        </w:trPr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0B29D6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0B29D6" w:rsidRDefault="009A6446" w:rsidP="001C200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0B29D6">
              <w:rPr>
                <w:rFonts w:eastAsia="Calibri"/>
                <w:szCs w:val="28"/>
                <w:lang w:eastAsia="en-US"/>
              </w:rPr>
              <w:t>Общеобразовательные организации (общео</w:t>
            </w:r>
            <w:r w:rsidRPr="000B29D6">
              <w:rPr>
                <w:rFonts w:eastAsia="Calibri"/>
                <w:szCs w:val="28"/>
                <w:lang w:eastAsia="en-US"/>
              </w:rPr>
              <w:t>б</w:t>
            </w:r>
            <w:r w:rsidRPr="000B29D6">
              <w:rPr>
                <w:rFonts w:eastAsia="Calibri"/>
                <w:szCs w:val="28"/>
                <w:lang w:eastAsia="en-US"/>
              </w:rPr>
              <w:t>разовательные школы)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5F2419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5F2419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5F2419" w:rsidRDefault="009A6446" w:rsidP="001C2005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2080</w:t>
            </w:r>
          </w:p>
        </w:tc>
      </w:tr>
      <w:tr w:rsidR="009A6446" w:rsidRPr="00C8393F" w:rsidTr="009A6446">
        <w:tc>
          <w:tcPr>
            <w:tcW w:w="1000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C8393F" w:rsidRDefault="009A6446" w:rsidP="00BA7C34">
            <w:pPr>
              <w:spacing w:line="240" w:lineRule="atLeast"/>
              <w:ind w:firstLine="993"/>
              <w:jc w:val="center"/>
              <w:rPr>
                <w:szCs w:val="28"/>
              </w:rPr>
            </w:pPr>
            <w:r w:rsidRPr="00C8393F">
              <w:rPr>
                <w:szCs w:val="28"/>
              </w:rPr>
              <w:t>4. Транспортная инфраструктура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Протяженность улично-дорожной сети всего, в том числе: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34,14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4.1.1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Магистральные улицы общегородского знач</w:t>
            </w:r>
            <w:r w:rsidRPr="009C6466">
              <w:rPr>
                <w:szCs w:val="28"/>
              </w:rPr>
              <w:t>е</w:t>
            </w:r>
            <w:r w:rsidRPr="009C6466">
              <w:rPr>
                <w:szCs w:val="28"/>
              </w:rPr>
              <w:t>ния непрерывного движения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4,37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4.1.2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Магистральные улицы общегородского знач</w:t>
            </w:r>
            <w:r w:rsidRPr="009C6466">
              <w:rPr>
                <w:szCs w:val="28"/>
              </w:rPr>
              <w:t>е</w:t>
            </w:r>
            <w:r w:rsidRPr="009C6466">
              <w:rPr>
                <w:szCs w:val="28"/>
              </w:rPr>
              <w:t xml:space="preserve">ния регулируемого движения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6,13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4.1.3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 xml:space="preserve">Магистральные улицы районного значения 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4,2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4.1.4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Улицы в жилой застройке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19,44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923A72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Протяженность линий общественного пасс</w:t>
            </w:r>
            <w:r w:rsidRPr="009C6466">
              <w:rPr>
                <w:szCs w:val="28"/>
              </w:rPr>
              <w:t>а</w:t>
            </w:r>
            <w:r w:rsidRPr="009C6466">
              <w:rPr>
                <w:szCs w:val="28"/>
              </w:rPr>
              <w:t>жирского транспорта всего, в том числе: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21,55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4.2.1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923A72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Троллейбуса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1,7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4.2.2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923A72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Трамвай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2,15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4.2.3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923A72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Автобуса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11,5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4.2.4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BA7C34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Скоростно</w:t>
            </w:r>
            <w:r w:rsidR="00BA7C34">
              <w:rPr>
                <w:szCs w:val="28"/>
              </w:rPr>
              <w:t>го</w:t>
            </w:r>
            <w:r w:rsidRPr="009C6466">
              <w:rPr>
                <w:szCs w:val="28"/>
              </w:rPr>
              <w:t xml:space="preserve"> трамва</w:t>
            </w:r>
            <w:r w:rsidR="00BA7C34">
              <w:rPr>
                <w:szCs w:val="28"/>
              </w:rPr>
              <w:t>я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5,2</w:t>
            </w:r>
          </w:p>
        </w:tc>
      </w:tr>
      <w:tr w:rsidR="009A6446" w:rsidRPr="00C8393F" w:rsidTr="009A6446">
        <w:tc>
          <w:tcPr>
            <w:tcW w:w="110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BA7C34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4.2.</w:t>
            </w:r>
            <w:r w:rsidR="00BA7C34">
              <w:rPr>
                <w:szCs w:val="28"/>
              </w:rPr>
              <w:t>5</w:t>
            </w:r>
          </w:p>
        </w:tc>
        <w:tc>
          <w:tcPr>
            <w:tcW w:w="5797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9A6446" w:rsidRPr="009C6466" w:rsidRDefault="009A6446" w:rsidP="00923A72">
            <w:pPr>
              <w:spacing w:line="240" w:lineRule="atLeast"/>
              <w:ind w:firstLine="0"/>
              <w:rPr>
                <w:szCs w:val="28"/>
              </w:rPr>
            </w:pPr>
            <w:r w:rsidRPr="009C6466">
              <w:rPr>
                <w:szCs w:val="28"/>
              </w:rPr>
              <w:t>Протяженность метрополитена</w:t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км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4" w:space="0" w:color="auto"/>
            </w:tcBorders>
          </w:tcPr>
          <w:p w:rsidR="009A6446" w:rsidRPr="009C6466" w:rsidRDefault="009A6446" w:rsidP="001C200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C6466">
              <w:rPr>
                <w:szCs w:val="28"/>
              </w:rPr>
              <w:t>1</w:t>
            </w:r>
          </w:p>
        </w:tc>
      </w:tr>
    </w:tbl>
    <w:p w:rsidR="001C2005" w:rsidRDefault="00BA7C34" w:rsidP="00BA7C34">
      <w:pPr>
        <w:spacing w:before="480" w:line="240" w:lineRule="atLeast"/>
        <w:ind w:firstLine="0"/>
        <w:jc w:val="center"/>
        <w:rPr>
          <w:szCs w:val="28"/>
        </w:rPr>
        <w:sectPr w:rsidR="001C2005" w:rsidSect="00BF1B7E">
          <w:headerReference w:type="default" r:id="rId17"/>
          <w:footerReference w:type="first" r:id="rId18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szCs w:val="28"/>
        </w:rPr>
        <w:t>____________</w:t>
      </w:r>
    </w:p>
    <w:p w:rsidR="006770B5" w:rsidRPr="0088772F" w:rsidRDefault="007421DE" w:rsidP="001C2005">
      <w:pPr>
        <w:spacing w:line="240" w:lineRule="atLeast"/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7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6770B5" w:rsidRPr="0088772F">
        <w:rPr>
          <w:szCs w:val="28"/>
        </w:rPr>
        <w:t>Приложение</w:t>
      </w:r>
      <w:r w:rsidR="006770B5">
        <w:rPr>
          <w:szCs w:val="28"/>
        </w:rPr>
        <w:t xml:space="preserve"> 2</w:t>
      </w:r>
    </w:p>
    <w:p w:rsidR="006770B5" w:rsidRPr="0088772F" w:rsidRDefault="006770B5" w:rsidP="001C2005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6770B5" w:rsidRPr="0088772F" w:rsidRDefault="006770B5" w:rsidP="001C2005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6770B5" w:rsidRPr="0088772F" w:rsidRDefault="006770B5" w:rsidP="001C2005">
      <w:pPr>
        <w:widowControl w:val="0"/>
        <w:tabs>
          <w:tab w:val="left" w:pos="6379"/>
        </w:tabs>
        <w:spacing w:line="240" w:lineRule="atLeast"/>
        <w:ind w:left="6521" w:firstLine="0"/>
        <w:jc w:val="left"/>
        <w:rPr>
          <w:szCs w:val="28"/>
        </w:rPr>
      </w:pPr>
      <w:r w:rsidRPr="0088772F">
        <w:rPr>
          <w:szCs w:val="28"/>
        </w:rPr>
        <w:t>от ___________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P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564BD4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межевания территории квартала 263.01.0</w:t>
      </w:r>
      <w:r>
        <w:rPr>
          <w:b/>
          <w:szCs w:val="28"/>
        </w:rPr>
        <w:t>1</w:t>
      </w:r>
      <w:r w:rsidRPr="006770B5">
        <w:rPr>
          <w:b/>
          <w:szCs w:val="28"/>
        </w:rPr>
        <w:t>.0</w:t>
      </w:r>
      <w:r>
        <w:rPr>
          <w:b/>
          <w:szCs w:val="28"/>
        </w:rPr>
        <w:t xml:space="preserve">1 </w:t>
      </w:r>
      <w:r w:rsidRPr="006770B5">
        <w:rPr>
          <w:b/>
          <w:szCs w:val="28"/>
        </w:rPr>
        <w:t>в границах проекта планировки территории, ограниченной ул. Трикотажной,</w:t>
      </w:r>
    </w:p>
    <w:p w:rsidR="00564BD4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полосой отвода железной дороги, границей города</w:t>
      </w:r>
    </w:p>
    <w:p w:rsidR="00564BD4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Новосибирска, перспективным направлением</w:t>
      </w:r>
    </w:p>
    <w:p w:rsidR="00564BD4" w:rsidRPr="006770B5" w:rsidRDefault="00564BD4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b/>
          <w:szCs w:val="28"/>
        </w:rPr>
      </w:pPr>
      <w:r w:rsidRPr="006770B5">
        <w:rPr>
          <w:b/>
          <w:szCs w:val="28"/>
        </w:rPr>
        <w:t>ул. Фрунзе, в Дзержинском районе</w:t>
      </w:r>
    </w:p>
    <w:p w:rsidR="006770B5" w:rsidRP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rPr>
          <w:szCs w:val="28"/>
        </w:rPr>
      </w:pPr>
    </w:p>
    <w:p w:rsidR="006770B5" w:rsidRPr="006770B5" w:rsidRDefault="006770B5" w:rsidP="00034C3E">
      <w:pPr>
        <w:widowControl w:val="0"/>
        <w:tabs>
          <w:tab w:val="left" w:pos="4678"/>
          <w:tab w:val="left" w:pos="9781"/>
        </w:tabs>
        <w:suppressAutoHyphens/>
        <w:spacing w:line="240" w:lineRule="atLeast"/>
        <w:rPr>
          <w:szCs w:val="28"/>
        </w:rPr>
      </w:pPr>
      <w:r w:rsidRPr="006770B5">
        <w:rPr>
          <w:szCs w:val="28"/>
        </w:rPr>
        <w:t>Чертеж межевания территории (приложение).</w:t>
      </w:r>
    </w:p>
    <w:p w:rsidR="006770B5" w:rsidRPr="006770B5" w:rsidRDefault="006770B5" w:rsidP="00034C3E">
      <w:pPr>
        <w:widowControl w:val="0"/>
        <w:tabs>
          <w:tab w:val="left" w:pos="4678"/>
          <w:tab w:val="left" w:pos="9781"/>
        </w:tabs>
        <w:suppressAutoHyphens/>
        <w:spacing w:before="480" w:line="240" w:lineRule="atLeast"/>
        <w:ind w:firstLine="0"/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1C2005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firstLine="0"/>
        <w:jc w:val="center"/>
        <w:rPr>
          <w:szCs w:val="28"/>
        </w:rPr>
      </w:pPr>
    </w:p>
    <w:p w:rsidR="006770B5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6770B5" w:rsidRDefault="006770B5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A807EA" w:rsidRDefault="00A807EA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A807EA" w:rsidSect="00E406A6">
          <w:headerReference w:type="even" r:id="rId19"/>
          <w:headerReference w:type="default" r:id="rId20"/>
          <w:headerReference w:type="first" r:id="rId21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807EA" w:rsidRDefault="00A807EA" w:rsidP="006770B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A807EA" w:rsidSect="00A807EA">
          <w:pgSz w:w="11906" w:h="16838" w:code="9"/>
          <w:pgMar w:top="1135" w:right="567" w:bottom="851" w:left="709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654393" cy="9366187"/>
            <wp:effectExtent l="19050" t="0" r="0" b="0"/>
            <wp:docPr id="4" name="Рисунок 3" descr="Дяги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ягилев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0404" cy="9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0B5" w:rsidRPr="00034C3E" w:rsidRDefault="006770B5" w:rsidP="00045E82">
      <w:pPr>
        <w:widowControl w:val="0"/>
        <w:tabs>
          <w:tab w:val="left" w:pos="4678"/>
          <w:tab w:val="left" w:pos="9781"/>
        </w:tabs>
        <w:suppressAutoHyphens/>
        <w:ind w:left="10206" w:right="-2" w:firstLine="0"/>
        <w:rPr>
          <w:sz w:val="24"/>
          <w:szCs w:val="24"/>
        </w:rPr>
      </w:pPr>
      <w:r w:rsidRPr="00034C3E">
        <w:rPr>
          <w:sz w:val="24"/>
          <w:szCs w:val="24"/>
        </w:rPr>
        <w:t>Приложение</w:t>
      </w:r>
    </w:p>
    <w:p w:rsidR="006770B5" w:rsidRPr="00034C3E" w:rsidRDefault="006770B5" w:rsidP="00045E82">
      <w:pPr>
        <w:ind w:left="10206" w:firstLine="0"/>
        <w:rPr>
          <w:sz w:val="24"/>
          <w:szCs w:val="24"/>
        </w:rPr>
      </w:pPr>
      <w:r w:rsidRPr="00034C3E">
        <w:rPr>
          <w:sz w:val="24"/>
          <w:szCs w:val="24"/>
        </w:rPr>
        <w:t>к чертежу межевания территории квартала 263.01.01.01 в границах проекта планировки те</w:t>
      </w:r>
      <w:r w:rsidRPr="00034C3E">
        <w:rPr>
          <w:sz w:val="24"/>
          <w:szCs w:val="24"/>
        </w:rPr>
        <w:t>р</w:t>
      </w:r>
      <w:r w:rsidRPr="00034C3E">
        <w:rPr>
          <w:sz w:val="24"/>
          <w:szCs w:val="24"/>
        </w:rPr>
        <w:t>ритории, ограниченной ул. Трикотажной, полосой отвода железной дороги, границей города Новос</w:t>
      </w:r>
      <w:r w:rsidRPr="00034C3E">
        <w:rPr>
          <w:sz w:val="24"/>
          <w:szCs w:val="24"/>
        </w:rPr>
        <w:t>и</w:t>
      </w:r>
      <w:r w:rsidRPr="00034C3E">
        <w:rPr>
          <w:sz w:val="24"/>
          <w:szCs w:val="24"/>
        </w:rPr>
        <w:t>бирска, перспективным направлением ул. Фрунзе, в Дзержинском районе</w:t>
      </w:r>
    </w:p>
    <w:p w:rsidR="006770B5" w:rsidRPr="00034C3E" w:rsidRDefault="006770B5" w:rsidP="006770B5">
      <w:pPr>
        <w:ind w:left="9214"/>
        <w:rPr>
          <w:sz w:val="24"/>
          <w:szCs w:val="24"/>
        </w:rPr>
      </w:pPr>
    </w:p>
    <w:p w:rsidR="006770B5" w:rsidRPr="00034C3E" w:rsidRDefault="006770B5" w:rsidP="006770B5">
      <w:pPr>
        <w:jc w:val="center"/>
        <w:rPr>
          <w:sz w:val="26"/>
          <w:szCs w:val="26"/>
        </w:rPr>
      </w:pPr>
    </w:p>
    <w:p w:rsidR="006770B5" w:rsidRPr="00034C3E" w:rsidRDefault="006770B5" w:rsidP="006770B5">
      <w:pPr>
        <w:jc w:val="center"/>
        <w:rPr>
          <w:b/>
          <w:sz w:val="26"/>
          <w:szCs w:val="26"/>
        </w:rPr>
      </w:pPr>
      <w:r w:rsidRPr="00034C3E">
        <w:rPr>
          <w:b/>
          <w:sz w:val="26"/>
          <w:szCs w:val="26"/>
        </w:rPr>
        <w:t>СВЕДЕНИЯ</w:t>
      </w:r>
    </w:p>
    <w:p w:rsidR="006770B5" w:rsidRPr="00034C3E" w:rsidRDefault="006770B5" w:rsidP="006770B5">
      <w:pPr>
        <w:jc w:val="center"/>
        <w:rPr>
          <w:b/>
          <w:sz w:val="26"/>
          <w:szCs w:val="26"/>
        </w:rPr>
      </w:pPr>
      <w:r w:rsidRPr="00034C3E">
        <w:rPr>
          <w:b/>
          <w:sz w:val="26"/>
          <w:szCs w:val="26"/>
        </w:rPr>
        <w:t>об образуемом и изменяемом земельном участке на кадастровом плане территории</w:t>
      </w:r>
    </w:p>
    <w:p w:rsidR="006770B5" w:rsidRPr="00034C3E" w:rsidRDefault="006770B5" w:rsidP="006770B5">
      <w:pPr>
        <w:jc w:val="center"/>
        <w:rPr>
          <w:sz w:val="26"/>
          <w:szCs w:val="26"/>
        </w:rPr>
      </w:pPr>
    </w:p>
    <w:tbl>
      <w:tblPr>
        <w:tblW w:w="5002" w:type="pct"/>
        <w:jc w:val="center"/>
        <w:tblInd w:w="-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18"/>
        <w:gridCol w:w="2081"/>
        <w:gridCol w:w="4582"/>
        <w:gridCol w:w="2340"/>
        <w:gridCol w:w="4506"/>
      </w:tblGrid>
      <w:tr w:rsidR="006770B5" w:rsidRPr="00034C3E" w:rsidTr="00034C3E">
        <w:trPr>
          <w:jc w:val="center"/>
        </w:trPr>
        <w:tc>
          <w:tcPr>
            <w:tcW w:w="2118" w:type="dxa"/>
          </w:tcPr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Условный номер земельного </w:t>
            </w:r>
          </w:p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участка на </w:t>
            </w:r>
          </w:p>
          <w:p w:rsidR="006770B5" w:rsidRP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чертеже</w:t>
            </w:r>
          </w:p>
        </w:tc>
        <w:tc>
          <w:tcPr>
            <w:tcW w:w="2081" w:type="dxa"/>
          </w:tcPr>
          <w:p w:rsidR="006770B5" w:rsidRP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Учетный номер</w:t>
            </w:r>
          </w:p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кадастрового </w:t>
            </w:r>
          </w:p>
          <w:p w:rsidR="006770B5" w:rsidRP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квартала</w:t>
            </w:r>
          </w:p>
        </w:tc>
        <w:tc>
          <w:tcPr>
            <w:tcW w:w="4582" w:type="dxa"/>
          </w:tcPr>
          <w:p w:rsidR="00A82FBB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Вид разрешенного использования </w:t>
            </w:r>
          </w:p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образуемого земельного участка </w:t>
            </w:r>
          </w:p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в соответствии с проектом </w:t>
            </w:r>
          </w:p>
          <w:p w:rsidR="006770B5" w:rsidRP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2340" w:type="dxa"/>
          </w:tcPr>
          <w:p w:rsidR="006770B5" w:rsidRP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Площадь</w:t>
            </w:r>
          </w:p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образуемого и </w:t>
            </w:r>
          </w:p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изменяемого </w:t>
            </w:r>
          </w:p>
          <w:p w:rsid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 xml:space="preserve">земельного </w:t>
            </w:r>
          </w:p>
          <w:p w:rsidR="006770B5" w:rsidRPr="00034C3E" w:rsidRDefault="006770B5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участка, га</w:t>
            </w:r>
          </w:p>
        </w:tc>
        <w:tc>
          <w:tcPr>
            <w:tcW w:w="4506" w:type="dxa"/>
          </w:tcPr>
          <w:p w:rsidR="006770B5" w:rsidRPr="00034C3E" w:rsidRDefault="006770B5" w:rsidP="002A07FE">
            <w:pPr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080F97" w:rsidRPr="00080F97" w:rsidRDefault="00080F97">
      <w:pPr>
        <w:rPr>
          <w:sz w:val="2"/>
          <w:szCs w:val="2"/>
        </w:rPr>
      </w:pPr>
    </w:p>
    <w:tbl>
      <w:tblPr>
        <w:tblW w:w="5002" w:type="pct"/>
        <w:jc w:val="center"/>
        <w:tblInd w:w="-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18"/>
        <w:gridCol w:w="2081"/>
        <w:gridCol w:w="4582"/>
        <w:gridCol w:w="2340"/>
        <w:gridCol w:w="4506"/>
      </w:tblGrid>
      <w:tr w:rsidR="00034C3E" w:rsidRPr="00034C3E" w:rsidTr="00034C3E">
        <w:trPr>
          <w:jc w:val="center"/>
        </w:trPr>
        <w:tc>
          <w:tcPr>
            <w:tcW w:w="2118" w:type="dxa"/>
          </w:tcPr>
          <w:p w:rsidR="00034C3E" w:rsidRPr="00034C3E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081" w:type="dxa"/>
          </w:tcPr>
          <w:p w:rsidR="00034C3E" w:rsidRPr="00034C3E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582" w:type="dxa"/>
          </w:tcPr>
          <w:p w:rsidR="00034C3E" w:rsidRPr="00034C3E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340" w:type="dxa"/>
          </w:tcPr>
          <w:p w:rsidR="00034C3E" w:rsidRPr="00034C3E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4506" w:type="dxa"/>
          </w:tcPr>
          <w:p w:rsidR="00034C3E" w:rsidRPr="00034C3E" w:rsidRDefault="00034C3E" w:rsidP="00080F9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034C3E" w:rsidRPr="00034C3E" w:rsidTr="00034C3E">
        <w:trPr>
          <w:jc w:val="center"/>
        </w:trPr>
        <w:tc>
          <w:tcPr>
            <w:tcW w:w="2118" w:type="dxa"/>
          </w:tcPr>
          <w:p w:rsidR="00034C3E" w:rsidRPr="00034C3E" w:rsidRDefault="00034C3E" w:rsidP="00034C3E">
            <w:pPr>
              <w:jc w:val="left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ЗУ1</w:t>
            </w:r>
          </w:p>
        </w:tc>
        <w:tc>
          <w:tcPr>
            <w:tcW w:w="2081" w:type="dxa"/>
          </w:tcPr>
          <w:p w:rsidR="00034C3E" w:rsidRPr="00034C3E" w:rsidRDefault="00034C3E" w:rsidP="00034C3E">
            <w:pPr>
              <w:ind w:firstLine="0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54:35:012710</w:t>
            </w:r>
          </w:p>
        </w:tc>
        <w:tc>
          <w:tcPr>
            <w:tcW w:w="4582" w:type="dxa"/>
          </w:tcPr>
          <w:p w:rsidR="00034C3E" w:rsidRDefault="00034C3E" w:rsidP="00034C3E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Коммунальное обслуживание - стоянки</w:t>
            </w:r>
          </w:p>
        </w:tc>
        <w:tc>
          <w:tcPr>
            <w:tcW w:w="2340" w:type="dxa"/>
          </w:tcPr>
          <w:p w:rsidR="00034C3E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0,10</w:t>
            </w:r>
            <w:r w:rsidRPr="00034C3E">
              <w:rPr>
                <w:sz w:val="26"/>
                <w:szCs w:val="26"/>
                <w:lang w:val="en-US"/>
              </w:rPr>
              <w:t>04</w:t>
            </w:r>
          </w:p>
        </w:tc>
        <w:tc>
          <w:tcPr>
            <w:tcW w:w="4506" w:type="dxa"/>
          </w:tcPr>
          <w:p w:rsidR="00034C3E" w:rsidRDefault="00034C3E" w:rsidP="00034C3E">
            <w:pPr>
              <w:ind w:firstLine="0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Российская</w:t>
            </w:r>
            <w:r>
              <w:rPr>
                <w:sz w:val="26"/>
                <w:szCs w:val="26"/>
              </w:rPr>
              <w:t xml:space="preserve"> </w:t>
            </w:r>
            <w:r w:rsidRPr="00034C3E">
              <w:rPr>
                <w:sz w:val="26"/>
                <w:szCs w:val="26"/>
              </w:rPr>
              <w:t>Федерация, Новосиби</w:t>
            </w:r>
            <w:r w:rsidRPr="00034C3E">
              <w:rPr>
                <w:sz w:val="26"/>
                <w:szCs w:val="26"/>
              </w:rPr>
              <w:t>р</w:t>
            </w:r>
            <w:r w:rsidRPr="00034C3E">
              <w:rPr>
                <w:sz w:val="26"/>
                <w:szCs w:val="26"/>
              </w:rPr>
              <w:t xml:space="preserve">ская область, городской округ город Новосибирск, город Новосибирск, </w:t>
            </w:r>
            <w:r>
              <w:rPr>
                <w:sz w:val="26"/>
                <w:szCs w:val="26"/>
              </w:rPr>
              <w:br/>
            </w:r>
            <w:r w:rsidRPr="00034C3E">
              <w:rPr>
                <w:sz w:val="26"/>
                <w:szCs w:val="26"/>
              </w:rPr>
              <w:t xml:space="preserve">ул. </w:t>
            </w:r>
            <w:proofErr w:type="spellStart"/>
            <w:r w:rsidRPr="00034C3E">
              <w:rPr>
                <w:sz w:val="26"/>
                <w:szCs w:val="26"/>
              </w:rPr>
              <w:t>Волочаевская</w:t>
            </w:r>
            <w:proofErr w:type="spellEnd"/>
            <w:r w:rsidRPr="00034C3E">
              <w:rPr>
                <w:sz w:val="26"/>
                <w:szCs w:val="26"/>
              </w:rPr>
              <w:t>, 8б</w:t>
            </w:r>
          </w:p>
        </w:tc>
      </w:tr>
      <w:tr w:rsidR="00034C3E" w:rsidRPr="00034C3E" w:rsidTr="00034C3E">
        <w:trPr>
          <w:jc w:val="center"/>
        </w:trPr>
        <w:tc>
          <w:tcPr>
            <w:tcW w:w="2118" w:type="dxa"/>
          </w:tcPr>
          <w:p w:rsidR="00034C3E" w:rsidRPr="00034C3E" w:rsidRDefault="00034C3E" w:rsidP="00034C3E">
            <w:pPr>
              <w:jc w:val="left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ЗУ2</w:t>
            </w:r>
          </w:p>
        </w:tc>
        <w:tc>
          <w:tcPr>
            <w:tcW w:w="2081" w:type="dxa"/>
          </w:tcPr>
          <w:p w:rsidR="00034C3E" w:rsidRPr="00034C3E" w:rsidRDefault="00034C3E" w:rsidP="00034C3E">
            <w:pPr>
              <w:ind w:firstLine="0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54:35:012710</w:t>
            </w:r>
          </w:p>
        </w:tc>
        <w:tc>
          <w:tcPr>
            <w:tcW w:w="4582" w:type="dxa"/>
          </w:tcPr>
          <w:p w:rsidR="00034C3E" w:rsidRPr="00034C3E" w:rsidRDefault="00034C3E" w:rsidP="00034C3E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Коммунальное обслуживание - стоянки</w:t>
            </w:r>
          </w:p>
        </w:tc>
        <w:tc>
          <w:tcPr>
            <w:tcW w:w="2340" w:type="dxa"/>
          </w:tcPr>
          <w:p w:rsidR="00034C3E" w:rsidRPr="00034C3E" w:rsidRDefault="00034C3E" w:rsidP="006770B5">
            <w:pPr>
              <w:ind w:firstLine="0"/>
              <w:jc w:val="center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0,5305</w:t>
            </w:r>
          </w:p>
        </w:tc>
        <w:tc>
          <w:tcPr>
            <w:tcW w:w="4506" w:type="dxa"/>
          </w:tcPr>
          <w:p w:rsidR="00034C3E" w:rsidRPr="00034C3E" w:rsidRDefault="00034C3E" w:rsidP="00034C3E">
            <w:pPr>
              <w:ind w:firstLine="0"/>
              <w:rPr>
                <w:sz w:val="26"/>
                <w:szCs w:val="26"/>
              </w:rPr>
            </w:pPr>
            <w:r w:rsidRPr="00034C3E">
              <w:rPr>
                <w:sz w:val="26"/>
                <w:szCs w:val="26"/>
              </w:rPr>
              <w:t>Российская</w:t>
            </w:r>
            <w:r>
              <w:rPr>
                <w:sz w:val="26"/>
                <w:szCs w:val="26"/>
              </w:rPr>
              <w:t xml:space="preserve"> </w:t>
            </w:r>
            <w:r w:rsidRPr="00034C3E">
              <w:rPr>
                <w:sz w:val="26"/>
                <w:szCs w:val="26"/>
              </w:rPr>
              <w:t>Федерация, Новосиби</w:t>
            </w:r>
            <w:r w:rsidRPr="00034C3E">
              <w:rPr>
                <w:sz w:val="26"/>
                <w:szCs w:val="26"/>
              </w:rPr>
              <w:t>р</w:t>
            </w:r>
            <w:r w:rsidRPr="00034C3E">
              <w:rPr>
                <w:sz w:val="26"/>
                <w:szCs w:val="26"/>
              </w:rPr>
              <w:t>ская область, городской округ город Новосибирск, город Новосибирск,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br/>
            </w:r>
            <w:r w:rsidRPr="00034C3E">
              <w:rPr>
                <w:sz w:val="26"/>
                <w:szCs w:val="26"/>
              </w:rPr>
              <w:t>ул.</w:t>
            </w:r>
            <w:r>
              <w:rPr>
                <w:sz w:val="26"/>
                <w:szCs w:val="26"/>
              </w:rPr>
              <w:t xml:space="preserve"> </w:t>
            </w:r>
            <w:proofErr w:type="spellStart"/>
            <w:r w:rsidRPr="00034C3E">
              <w:rPr>
                <w:sz w:val="26"/>
                <w:szCs w:val="26"/>
              </w:rPr>
              <w:t>Волочаевская</w:t>
            </w:r>
            <w:proofErr w:type="spellEnd"/>
            <w:r w:rsidRPr="00034C3E">
              <w:rPr>
                <w:sz w:val="26"/>
                <w:szCs w:val="26"/>
              </w:rPr>
              <w:t>, 8а</w:t>
            </w:r>
          </w:p>
        </w:tc>
      </w:tr>
    </w:tbl>
    <w:p w:rsidR="006770B5" w:rsidRPr="006770B5" w:rsidRDefault="006770B5" w:rsidP="00034C3E">
      <w:pPr>
        <w:spacing w:before="480"/>
        <w:ind w:firstLine="0"/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2A07FE" w:rsidRDefault="002A07FE" w:rsidP="006770B5">
      <w:pPr>
        <w:jc w:val="center"/>
        <w:rPr>
          <w:szCs w:val="28"/>
        </w:rPr>
        <w:sectPr w:rsidR="002A07FE" w:rsidSect="00034C3E">
          <w:pgSz w:w="16838" w:h="11906" w:orient="landscape" w:code="9"/>
          <w:pgMar w:top="1418" w:right="536" w:bottom="567" w:left="851" w:header="709" w:footer="74" w:gutter="0"/>
          <w:pgNumType w:start="1"/>
          <w:cols w:space="708"/>
          <w:titlePg/>
          <w:docGrid w:linePitch="381"/>
        </w:sectPr>
      </w:pPr>
    </w:p>
    <w:p w:rsidR="00367B8C" w:rsidRPr="00034C3E" w:rsidRDefault="00367B8C" w:rsidP="00034C3E">
      <w:pPr>
        <w:ind w:left="6096" w:firstLine="0"/>
        <w:rPr>
          <w:sz w:val="24"/>
          <w:szCs w:val="24"/>
        </w:rPr>
      </w:pPr>
      <w:r w:rsidRPr="00034C3E">
        <w:rPr>
          <w:sz w:val="24"/>
          <w:szCs w:val="24"/>
        </w:rPr>
        <w:t>Приложение</w:t>
      </w:r>
    </w:p>
    <w:p w:rsidR="00367B8C" w:rsidRPr="00034C3E" w:rsidRDefault="00367B8C" w:rsidP="00034C3E">
      <w:pPr>
        <w:ind w:left="6096" w:firstLine="0"/>
        <w:rPr>
          <w:sz w:val="24"/>
          <w:szCs w:val="24"/>
        </w:rPr>
      </w:pPr>
      <w:r w:rsidRPr="00034C3E">
        <w:rPr>
          <w:sz w:val="24"/>
          <w:szCs w:val="24"/>
        </w:rPr>
        <w:t>к чертежу межевания территории квартала 263.01.01.01 в границах проекта планировки территории, о</w:t>
      </w:r>
      <w:r w:rsidRPr="00034C3E">
        <w:rPr>
          <w:sz w:val="24"/>
          <w:szCs w:val="24"/>
        </w:rPr>
        <w:t>г</w:t>
      </w:r>
      <w:r w:rsidRPr="00034C3E">
        <w:rPr>
          <w:sz w:val="24"/>
          <w:szCs w:val="24"/>
        </w:rPr>
        <w:t>раниченной ул. Трикотажной, пол</w:t>
      </w:r>
      <w:r w:rsidRPr="00034C3E">
        <w:rPr>
          <w:sz w:val="24"/>
          <w:szCs w:val="24"/>
        </w:rPr>
        <w:t>о</w:t>
      </w:r>
      <w:r w:rsidRPr="00034C3E">
        <w:rPr>
          <w:sz w:val="24"/>
          <w:szCs w:val="24"/>
        </w:rPr>
        <w:t>сой отвода железной дороги, гран</w:t>
      </w:r>
      <w:r w:rsidRPr="00034C3E">
        <w:rPr>
          <w:sz w:val="24"/>
          <w:szCs w:val="24"/>
        </w:rPr>
        <w:t>и</w:t>
      </w:r>
      <w:r w:rsidRPr="00034C3E">
        <w:rPr>
          <w:sz w:val="24"/>
          <w:szCs w:val="24"/>
        </w:rPr>
        <w:t>цей города Новосибирска, перспе</w:t>
      </w:r>
      <w:r w:rsidRPr="00034C3E">
        <w:rPr>
          <w:sz w:val="24"/>
          <w:szCs w:val="24"/>
        </w:rPr>
        <w:t>к</w:t>
      </w:r>
      <w:r w:rsidRPr="00034C3E">
        <w:rPr>
          <w:sz w:val="24"/>
          <w:szCs w:val="24"/>
        </w:rPr>
        <w:t>тивным направлением ул. Фрунзе, в Дзержинском районе</w:t>
      </w:r>
    </w:p>
    <w:p w:rsidR="00367B8C" w:rsidRPr="00161E75" w:rsidRDefault="00367B8C" w:rsidP="00367B8C">
      <w:pPr>
        <w:jc w:val="center"/>
        <w:rPr>
          <w:szCs w:val="28"/>
        </w:rPr>
      </w:pPr>
    </w:p>
    <w:p w:rsidR="00367B8C" w:rsidRPr="00367B8C" w:rsidRDefault="00367B8C" w:rsidP="00367B8C">
      <w:pPr>
        <w:jc w:val="center"/>
        <w:rPr>
          <w:szCs w:val="28"/>
        </w:rPr>
      </w:pPr>
    </w:p>
    <w:p w:rsidR="00A52FC5" w:rsidRDefault="00A52FC5" w:rsidP="00A52FC5">
      <w:pPr>
        <w:ind w:right="142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A52FC5" w:rsidRDefault="00A52FC5" w:rsidP="00A52FC5">
      <w:pPr>
        <w:tabs>
          <w:tab w:val="left" w:pos="9921"/>
        </w:tabs>
        <w:ind w:right="-2" w:firstLine="0"/>
        <w:jc w:val="center"/>
        <w:rPr>
          <w:b/>
          <w:szCs w:val="28"/>
        </w:rPr>
      </w:pPr>
      <w:r w:rsidRPr="00D30CEE">
        <w:rPr>
          <w:b/>
          <w:szCs w:val="28"/>
        </w:rPr>
        <w:t>о границах территории, в отношении которой утвержден проект межевания</w:t>
      </w:r>
    </w:p>
    <w:p w:rsidR="00367B8C" w:rsidRPr="00367B8C" w:rsidRDefault="00367B8C" w:rsidP="00367B8C">
      <w:pPr>
        <w:jc w:val="center"/>
        <w:rPr>
          <w:b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367B8C" w:rsidRPr="00367B8C" w:rsidTr="00007E88">
        <w:trPr>
          <w:trHeight w:val="300"/>
          <w:jc w:val="center"/>
        </w:trPr>
        <w:tc>
          <w:tcPr>
            <w:tcW w:w="1014" w:type="pct"/>
            <w:vMerge w:val="restart"/>
          </w:tcPr>
          <w:p w:rsidR="00161E75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 xml:space="preserve">№ </w:t>
            </w:r>
          </w:p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367B8C" w:rsidRPr="00367B8C" w:rsidRDefault="00367B8C" w:rsidP="002D44F1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Координаты</w:t>
            </w:r>
          </w:p>
        </w:tc>
      </w:tr>
      <w:tr w:rsidR="00367B8C" w:rsidRPr="00367B8C" w:rsidTr="00007E88">
        <w:trPr>
          <w:trHeight w:val="340"/>
          <w:jc w:val="center"/>
        </w:trPr>
        <w:tc>
          <w:tcPr>
            <w:tcW w:w="1014" w:type="pct"/>
            <w:vMerge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</w:p>
        </w:tc>
        <w:tc>
          <w:tcPr>
            <w:tcW w:w="2040" w:type="pct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367B8C" w:rsidRPr="00367B8C" w:rsidRDefault="00367B8C" w:rsidP="00161E75">
            <w:pPr>
              <w:ind w:firstLine="35"/>
              <w:jc w:val="center"/>
              <w:rPr>
                <w:szCs w:val="28"/>
              </w:rPr>
            </w:pPr>
            <w:r w:rsidRPr="00367B8C">
              <w:rPr>
                <w:szCs w:val="28"/>
                <w:lang w:val="en-US"/>
              </w:rPr>
              <w:t>Y</w:t>
            </w:r>
          </w:p>
        </w:tc>
      </w:tr>
    </w:tbl>
    <w:p w:rsidR="00367B8C" w:rsidRPr="00367B8C" w:rsidRDefault="00367B8C" w:rsidP="00367B8C">
      <w:pPr>
        <w:jc w:val="center"/>
        <w:rPr>
          <w:sz w:val="2"/>
          <w:szCs w:val="2"/>
        </w:rPr>
      </w:pPr>
      <w:r w:rsidRPr="00367B8C">
        <w:rPr>
          <w:sz w:val="2"/>
          <w:szCs w:val="2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367B8C" w:rsidRPr="00367B8C" w:rsidTr="00007E88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3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490797,27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4202196,14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490816,57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4202223,17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490803,04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4202234,12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490763,27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4202263,08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490702,35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4202308,78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490828,62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4202478,45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490846,72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4202461,34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491000,65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4202346,56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490974,95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4202250,93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490978,26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4202247,26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491043,68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4202198,35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491057,41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4202195,39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491078,92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4202213,72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491088,74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4202235,79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15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491091,13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4202237,78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16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491094,34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4202238,82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17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491105,21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4202232,51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18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491122,00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4202256,04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19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491279,54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4202138,55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20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491096,37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4201911,27</w:t>
            </w:r>
          </w:p>
        </w:tc>
      </w:tr>
      <w:tr w:rsidR="00367B8C" w:rsidRPr="00367B8C" w:rsidTr="00007E88">
        <w:trPr>
          <w:trHeight w:val="300"/>
          <w:jc w:val="center"/>
        </w:trPr>
        <w:tc>
          <w:tcPr>
            <w:tcW w:w="1014" w:type="pct"/>
            <w:vAlign w:val="bottom"/>
          </w:tcPr>
          <w:p w:rsidR="00367B8C" w:rsidRPr="00367B8C" w:rsidRDefault="00367B8C" w:rsidP="00367B8C">
            <w:pPr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21</w:t>
            </w:r>
          </w:p>
        </w:tc>
        <w:tc>
          <w:tcPr>
            <w:tcW w:w="2040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490928,30</w:t>
            </w:r>
          </w:p>
        </w:tc>
        <w:tc>
          <w:tcPr>
            <w:tcW w:w="1946" w:type="pct"/>
            <w:vAlign w:val="bottom"/>
          </w:tcPr>
          <w:p w:rsidR="00367B8C" w:rsidRPr="00367B8C" w:rsidRDefault="00367B8C" w:rsidP="00161E75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4202060,22</w:t>
            </w:r>
          </w:p>
        </w:tc>
      </w:tr>
    </w:tbl>
    <w:p w:rsidR="00367B8C" w:rsidRPr="00367B8C" w:rsidRDefault="00367B8C" w:rsidP="00367B8C">
      <w:pPr>
        <w:jc w:val="center"/>
        <w:rPr>
          <w:szCs w:val="28"/>
        </w:rPr>
      </w:pPr>
    </w:p>
    <w:p w:rsidR="00367B8C" w:rsidRPr="00367B8C" w:rsidRDefault="00367B8C" w:rsidP="00367B8C">
      <w:pPr>
        <w:ind w:firstLine="0"/>
        <w:rPr>
          <w:szCs w:val="28"/>
        </w:rPr>
      </w:pPr>
      <w:r w:rsidRPr="00367B8C">
        <w:rPr>
          <w:szCs w:val="28"/>
        </w:rPr>
        <w:t>Примечание: Система координат – МСК НСО.</w:t>
      </w:r>
    </w:p>
    <w:p w:rsidR="00367B8C" w:rsidRPr="00367B8C" w:rsidRDefault="00367B8C" w:rsidP="00161E75">
      <w:pPr>
        <w:spacing w:before="480"/>
        <w:ind w:firstLine="0"/>
        <w:jc w:val="center"/>
        <w:rPr>
          <w:szCs w:val="28"/>
        </w:rPr>
      </w:pPr>
      <w:r w:rsidRPr="00367B8C">
        <w:rPr>
          <w:szCs w:val="28"/>
        </w:rPr>
        <w:t>___________</w:t>
      </w:r>
      <w:r w:rsidR="00161E75">
        <w:rPr>
          <w:szCs w:val="28"/>
        </w:rPr>
        <w:t>_</w:t>
      </w:r>
    </w:p>
    <w:p w:rsidR="006770B5" w:rsidRDefault="006770B5" w:rsidP="006770B5">
      <w:pPr>
        <w:jc w:val="center"/>
        <w:rPr>
          <w:szCs w:val="28"/>
        </w:rPr>
      </w:pPr>
    </w:p>
    <w:p w:rsidR="009D64B6" w:rsidRDefault="009D64B6" w:rsidP="00A52FC5">
      <w:pPr>
        <w:ind w:left="6521" w:firstLine="0"/>
        <w:jc w:val="left"/>
        <w:rPr>
          <w:szCs w:val="28"/>
        </w:rPr>
        <w:sectPr w:rsidR="009D64B6" w:rsidSect="00E406A6">
          <w:headerReference w:type="even" r:id="rId23"/>
          <w:headerReference w:type="default" r:id="rId24"/>
          <w:headerReference w:type="first" r:id="rId25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52FC5" w:rsidRPr="0088772F" w:rsidRDefault="007421DE" w:rsidP="00A52FC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239.45pt;margin-top:-26.8pt;width:26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A52FC5" w:rsidRPr="0088772F">
        <w:rPr>
          <w:szCs w:val="28"/>
        </w:rPr>
        <w:t>Приложение</w:t>
      </w:r>
      <w:r w:rsidR="00A52FC5">
        <w:rPr>
          <w:szCs w:val="28"/>
        </w:rPr>
        <w:t xml:space="preserve"> </w:t>
      </w:r>
      <w:r w:rsidR="00594698">
        <w:rPr>
          <w:szCs w:val="28"/>
        </w:rPr>
        <w:t>3</w:t>
      </w:r>
    </w:p>
    <w:p w:rsidR="00A52FC5" w:rsidRPr="0088772F" w:rsidRDefault="00A52FC5" w:rsidP="00A52FC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A52FC5" w:rsidRPr="0088772F" w:rsidRDefault="00A52FC5" w:rsidP="00A52FC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A52FC5" w:rsidRPr="0088772F" w:rsidRDefault="00A52FC5" w:rsidP="00A52FC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 ___________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</w:p>
    <w:p w:rsidR="00A52FC5" w:rsidRDefault="00A52FC5" w:rsidP="00A52FC5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A52FC5" w:rsidRDefault="00A52FC5" w:rsidP="00A52FC5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A52FC5" w:rsidRPr="006770B5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A52FC5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>межевания территории квартала 263.01.0</w:t>
      </w:r>
      <w:r>
        <w:rPr>
          <w:b/>
          <w:szCs w:val="28"/>
        </w:rPr>
        <w:t>2</w:t>
      </w:r>
      <w:r w:rsidRPr="006770B5">
        <w:rPr>
          <w:b/>
          <w:szCs w:val="28"/>
        </w:rPr>
        <w:t>.0</w:t>
      </w:r>
      <w:r>
        <w:rPr>
          <w:b/>
          <w:szCs w:val="28"/>
        </w:rPr>
        <w:t xml:space="preserve">6 </w:t>
      </w:r>
      <w:r w:rsidRPr="006770B5">
        <w:rPr>
          <w:b/>
          <w:szCs w:val="28"/>
        </w:rPr>
        <w:t>в границах проекта планировки территории, ограниченной ул. Трикотажной,</w:t>
      </w:r>
    </w:p>
    <w:p w:rsidR="00A52FC5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 полосой отвода железной дороги, границей города</w:t>
      </w:r>
    </w:p>
    <w:p w:rsidR="00A52FC5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 Новосибирска, перспективным направлением</w:t>
      </w:r>
    </w:p>
    <w:p w:rsidR="00A52FC5" w:rsidRPr="006770B5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 ул. Фрунзе, в Дзержинском районе</w:t>
      </w:r>
    </w:p>
    <w:p w:rsidR="00A52FC5" w:rsidRPr="006770B5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A52FC5" w:rsidRPr="006770B5" w:rsidRDefault="00A52FC5" w:rsidP="00161E75">
      <w:pPr>
        <w:widowControl w:val="0"/>
        <w:tabs>
          <w:tab w:val="left" w:pos="4678"/>
          <w:tab w:val="left" w:pos="9781"/>
        </w:tabs>
        <w:suppressAutoHyphens/>
        <w:ind w:right="-2"/>
        <w:rPr>
          <w:szCs w:val="28"/>
        </w:rPr>
      </w:pPr>
      <w:r w:rsidRPr="006770B5">
        <w:rPr>
          <w:szCs w:val="28"/>
        </w:rPr>
        <w:t>Чертеж межевания территории (приложение).</w:t>
      </w:r>
    </w:p>
    <w:p w:rsidR="00A52FC5" w:rsidRPr="006770B5" w:rsidRDefault="00A52FC5" w:rsidP="00161E75">
      <w:pPr>
        <w:widowControl w:val="0"/>
        <w:tabs>
          <w:tab w:val="left" w:pos="4678"/>
          <w:tab w:val="left" w:pos="9781"/>
        </w:tabs>
        <w:suppressAutoHyphens/>
        <w:spacing w:before="480"/>
        <w:ind w:firstLine="0"/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A52FC5" w:rsidRDefault="00A52FC5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E504E1" w:rsidRDefault="00E504E1" w:rsidP="00A52FC5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E504E1" w:rsidSect="00E406A6"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E504E1" w:rsidRDefault="00A807EA" w:rsidP="00E504E1">
      <w:pPr>
        <w:widowControl w:val="0"/>
        <w:tabs>
          <w:tab w:val="left" w:pos="4678"/>
          <w:tab w:val="left" w:pos="9781"/>
        </w:tabs>
        <w:suppressAutoHyphens/>
        <w:ind w:left="-709" w:right="-2"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991090" cy="6734810"/>
            <wp:effectExtent l="19050" t="0" r="0" b="0"/>
            <wp:docPr id="6" name="Рисунок 5" descr="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Д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91090" cy="67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C5" w:rsidRDefault="00A52FC5" w:rsidP="00A52FC5">
      <w:pPr>
        <w:ind w:firstLine="0"/>
        <w:rPr>
          <w:szCs w:val="28"/>
        </w:rPr>
        <w:sectPr w:rsidR="00A52FC5" w:rsidSect="00E504E1">
          <w:pgSz w:w="16838" w:h="11906" w:orient="landscape" w:code="9"/>
          <w:pgMar w:top="142" w:right="253" w:bottom="567" w:left="851" w:header="0" w:footer="74" w:gutter="0"/>
          <w:pgNumType w:start="1"/>
          <w:cols w:space="708"/>
          <w:titlePg/>
          <w:docGrid w:linePitch="381"/>
        </w:sectPr>
      </w:pPr>
    </w:p>
    <w:p w:rsidR="00A52FC5" w:rsidRPr="00161E75" w:rsidRDefault="00A52FC5" w:rsidP="00080F97">
      <w:pPr>
        <w:ind w:left="10065" w:firstLine="0"/>
        <w:rPr>
          <w:sz w:val="24"/>
          <w:szCs w:val="24"/>
        </w:rPr>
      </w:pPr>
      <w:r w:rsidRPr="00161E75">
        <w:rPr>
          <w:sz w:val="24"/>
          <w:szCs w:val="24"/>
        </w:rPr>
        <w:t>Приложение</w:t>
      </w:r>
    </w:p>
    <w:p w:rsidR="00A52FC5" w:rsidRPr="00161E75" w:rsidRDefault="00A52FC5" w:rsidP="00080F97">
      <w:pPr>
        <w:ind w:left="10065" w:firstLine="0"/>
        <w:rPr>
          <w:sz w:val="24"/>
          <w:szCs w:val="24"/>
        </w:rPr>
      </w:pPr>
      <w:r w:rsidRPr="00161E75">
        <w:rPr>
          <w:sz w:val="24"/>
          <w:szCs w:val="24"/>
        </w:rPr>
        <w:t>к чертежу межевания территории квартала 263.01.02.06 в границах проекта планировки те</w:t>
      </w:r>
      <w:r w:rsidRPr="00161E75">
        <w:rPr>
          <w:sz w:val="24"/>
          <w:szCs w:val="24"/>
        </w:rPr>
        <w:t>р</w:t>
      </w:r>
      <w:r w:rsidRPr="00161E75">
        <w:rPr>
          <w:sz w:val="24"/>
          <w:szCs w:val="24"/>
        </w:rPr>
        <w:t>ритории, ограниченной ул. Трикотажной, полосой отвода железной дороги, границей города Новос</w:t>
      </w:r>
      <w:r w:rsidRPr="00161E75">
        <w:rPr>
          <w:sz w:val="24"/>
          <w:szCs w:val="24"/>
        </w:rPr>
        <w:t>и</w:t>
      </w:r>
      <w:r w:rsidRPr="00161E75">
        <w:rPr>
          <w:sz w:val="24"/>
          <w:szCs w:val="24"/>
        </w:rPr>
        <w:t>бирска, перспективным направлением ул. Фрунзе, в Дзержинском районе</w:t>
      </w:r>
    </w:p>
    <w:p w:rsidR="00A52FC5" w:rsidRPr="006770B5" w:rsidRDefault="00A52FC5" w:rsidP="00A52FC5">
      <w:pPr>
        <w:ind w:left="9214"/>
        <w:rPr>
          <w:szCs w:val="28"/>
        </w:rPr>
      </w:pPr>
    </w:p>
    <w:p w:rsidR="00A52FC5" w:rsidRPr="00A52FC5" w:rsidRDefault="00A52FC5" w:rsidP="00A52FC5">
      <w:pPr>
        <w:jc w:val="center"/>
        <w:rPr>
          <w:b/>
          <w:szCs w:val="28"/>
        </w:rPr>
      </w:pPr>
    </w:p>
    <w:p w:rsidR="00A52FC5" w:rsidRPr="00080F97" w:rsidRDefault="00A52FC5" w:rsidP="00A52FC5">
      <w:pPr>
        <w:jc w:val="center"/>
        <w:rPr>
          <w:b/>
          <w:sz w:val="26"/>
          <w:szCs w:val="26"/>
        </w:rPr>
      </w:pPr>
      <w:r w:rsidRPr="00080F97">
        <w:rPr>
          <w:b/>
          <w:sz w:val="26"/>
          <w:szCs w:val="26"/>
        </w:rPr>
        <w:t>СВЕДЕНИЯ</w:t>
      </w:r>
    </w:p>
    <w:p w:rsidR="00A52FC5" w:rsidRPr="00080F97" w:rsidRDefault="00A52FC5" w:rsidP="00A52FC5">
      <w:pPr>
        <w:jc w:val="center"/>
        <w:rPr>
          <w:b/>
          <w:sz w:val="26"/>
          <w:szCs w:val="26"/>
        </w:rPr>
      </w:pPr>
      <w:r w:rsidRPr="00080F97">
        <w:rPr>
          <w:b/>
          <w:sz w:val="26"/>
          <w:szCs w:val="26"/>
        </w:rPr>
        <w:t>об образуемом и изменяемом земельном участке на кадастровом плане территории</w:t>
      </w:r>
    </w:p>
    <w:p w:rsidR="00A52FC5" w:rsidRPr="00080F97" w:rsidRDefault="00A52FC5" w:rsidP="00A52FC5">
      <w:pPr>
        <w:jc w:val="center"/>
        <w:rPr>
          <w:sz w:val="26"/>
          <w:szCs w:val="26"/>
        </w:rPr>
      </w:pPr>
    </w:p>
    <w:tbl>
      <w:tblPr>
        <w:tblW w:w="5085" w:type="pct"/>
        <w:jc w:val="center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01"/>
        <w:gridCol w:w="2416"/>
        <w:gridCol w:w="4259"/>
        <w:gridCol w:w="1849"/>
        <w:gridCol w:w="5117"/>
      </w:tblGrid>
      <w:tr w:rsidR="00A52FC5" w:rsidRPr="00080F97" w:rsidTr="00080F97">
        <w:trPr>
          <w:jc w:val="center"/>
        </w:trPr>
        <w:tc>
          <w:tcPr>
            <w:tcW w:w="2101" w:type="dxa"/>
          </w:tcPr>
          <w:p w:rsid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 xml:space="preserve">Условный номер земельного </w:t>
            </w:r>
          </w:p>
          <w:p w:rsid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 xml:space="preserve">участка на </w:t>
            </w:r>
          </w:p>
          <w:p w:rsidR="00A52FC5" w:rsidRP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чертеже</w:t>
            </w:r>
          </w:p>
        </w:tc>
        <w:tc>
          <w:tcPr>
            <w:tcW w:w="2416" w:type="dxa"/>
          </w:tcPr>
          <w:p w:rsidR="00A52FC5" w:rsidRP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Учетный номер</w:t>
            </w:r>
          </w:p>
          <w:p w:rsid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 xml:space="preserve">кадастрового </w:t>
            </w:r>
          </w:p>
          <w:p w:rsidR="00A52FC5" w:rsidRP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квартала</w:t>
            </w:r>
          </w:p>
        </w:tc>
        <w:tc>
          <w:tcPr>
            <w:tcW w:w="4259" w:type="dxa"/>
          </w:tcPr>
          <w:p w:rsid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 xml:space="preserve">Вид разрешенного использования образуемого земельного участка </w:t>
            </w:r>
          </w:p>
          <w:p w:rsid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 xml:space="preserve">в соответствии с проектом </w:t>
            </w:r>
          </w:p>
          <w:p w:rsidR="00A52FC5" w:rsidRP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планировки территории</w:t>
            </w:r>
          </w:p>
        </w:tc>
        <w:tc>
          <w:tcPr>
            <w:tcW w:w="1849" w:type="dxa"/>
          </w:tcPr>
          <w:p w:rsidR="00A52FC5" w:rsidRP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Площадь</w:t>
            </w:r>
          </w:p>
          <w:p w:rsidR="00A52FC5" w:rsidRPr="00080F97" w:rsidRDefault="00A52FC5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образуемого и изменяемого земельного участка, га</w:t>
            </w:r>
          </w:p>
        </w:tc>
        <w:tc>
          <w:tcPr>
            <w:tcW w:w="5117" w:type="dxa"/>
          </w:tcPr>
          <w:p w:rsidR="00A52FC5" w:rsidRPr="00080F97" w:rsidRDefault="00A52FC5" w:rsidP="00A52FC5">
            <w:pPr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Адрес земельного участка</w:t>
            </w:r>
          </w:p>
        </w:tc>
      </w:tr>
    </w:tbl>
    <w:p w:rsidR="00080F97" w:rsidRPr="00080F97" w:rsidRDefault="00080F97">
      <w:pPr>
        <w:rPr>
          <w:sz w:val="2"/>
          <w:szCs w:val="2"/>
        </w:rPr>
      </w:pPr>
    </w:p>
    <w:tbl>
      <w:tblPr>
        <w:tblW w:w="5085" w:type="pct"/>
        <w:jc w:val="center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101"/>
        <w:gridCol w:w="2416"/>
        <w:gridCol w:w="4259"/>
        <w:gridCol w:w="1849"/>
        <w:gridCol w:w="5117"/>
      </w:tblGrid>
      <w:tr w:rsidR="00080F97" w:rsidRPr="00080F97" w:rsidTr="00080F97">
        <w:trPr>
          <w:jc w:val="center"/>
        </w:trPr>
        <w:tc>
          <w:tcPr>
            <w:tcW w:w="2101" w:type="dxa"/>
          </w:tcPr>
          <w:p w:rsidR="00080F97" w:rsidRPr="00080F97" w:rsidRDefault="00080F97" w:rsidP="00080F9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416" w:type="dxa"/>
          </w:tcPr>
          <w:p w:rsidR="00080F97" w:rsidRPr="00080F97" w:rsidRDefault="00080F97" w:rsidP="00080F9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4259" w:type="dxa"/>
          </w:tcPr>
          <w:p w:rsidR="00080F97" w:rsidRPr="00080F97" w:rsidRDefault="00080F97" w:rsidP="00080F9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849" w:type="dxa"/>
          </w:tcPr>
          <w:p w:rsidR="00080F97" w:rsidRPr="00080F97" w:rsidRDefault="00080F97" w:rsidP="00080F9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117" w:type="dxa"/>
          </w:tcPr>
          <w:p w:rsidR="00080F97" w:rsidRPr="00080F97" w:rsidRDefault="00080F97" w:rsidP="00080F97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080F97" w:rsidRPr="00080F97" w:rsidTr="00080F97">
        <w:trPr>
          <w:jc w:val="center"/>
        </w:trPr>
        <w:tc>
          <w:tcPr>
            <w:tcW w:w="2101" w:type="dxa"/>
          </w:tcPr>
          <w:p w:rsidR="00080F97" w:rsidRPr="00080F97" w:rsidRDefault="00080F97" w:rsidP="00080F97">
            <w:pPr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080F97">
              <w:rPr>
                <w:rFonts w:eastAsia="Calibri"/>
                <w:sz w:val="26"/>
                <w:szCs w:val="26"/>
                <w:lang w:eastAsia="en-US"/>
              </w:rPr>
              <w:t>ЗУ1</w:t>
            </w:r>
          </w:p>
        </w:tc>
        <w:tc>
          <w:tcPr>
            <w:tcW w:w="2416" w:type="dxa"/>
          </w:tcPr>
          <w:p w:rsidR="00080F97" w:rsidRPr="00080F97" w:rsidRDefault="00080F97" w:rsidP="00080F97">
            <w:pPr>
              <w:ind w:firstLine="33"/>
              <w:jc w:val="center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54:35:033755</w:t>
            </w:r>
          </w:p>
          <w:p w:rsidR="00080F97" w:rsidRPr="00080F97" w:rsidRDefault="00080F97" w:rsidP="00080F9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259" w:type="dxa"/>
          </w:tcPr>
          <w:p w:rsidR="00080F97" w:rsidRPr="00080F97" w:rsidRDefault="00080F97" w:rsidP="00080F97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sz w:val="26"/>
                <w:szCs w:val="26"/>
                <w:lang w:eastAsia="en-US"/>
              </w:rPr>
            </w:pPr>
            <w:r w:rsidRPr="00080F97">
              <w:rPr>
                <w:rFonts w:eastAsiaTheme="minorHAnsi"/>
                <w:sz w:val="26"/>
                <w:szCs w:val="26"/>
                <w:lang w:eastAsia="en-US"/>
              </w:rPr>
              <w:t>Для индивидуального жилищного строительств</w:t>
            </w:r>
            <w:r>
              <w:rPr>
                <w:rFonts w:eastAsiaTheme="minorHAnsi"/>
                <w:sz w:val="26"/>
                <w:szCs w:val="26"/>
                <w:lang w:eastAsia="en-US"/>
              </w:rPr>
              <w:t>а</w:t>
            </w:r>
            <w:r w:rsidRPr="00080F97">
              <w:rPr>
                <w:rFonts w:eastAsiaTheme="minorHAnsi"/>
                <w:sz w:val="26"/>
                <w:szCs w:val="26"/>
                <w:lang w:eastAsia="en-US"/>
              </w:rPr>
              <w:t xml:space="preserve"> - индивидуальные жилые дома;</w:t>
            </w:r>
          </w:p>
        </w:tc>
        <w:tc>
          <w:tcPr>
            <w:tcW w:w="1849" w:type="dxa"/>
          </w:tcPr>
          <w:p w:rsidR="00080F97" w:rsidRPr="00080F97" w:rsidRDefault="00080F97" w:rsidP="00A52FC5">
            <w:pPr>
              <w:ind w:firstLine="0"/>
              <w:jc w:val="center"/>
              <w:rPr>
                <w:sz w:val="26"/>
                <w:szCs w:val="26"/>
              </w:rPr>
            </w:pPr>
            <w:r w:rsidRPr="00080F97">
              <w:rPr>
                <w:rFonts w:eastAsia="Calibri"/>
                <w:sz w:val="26"/>
                <w:szCs w:val="26"/>
              </w:rPr>
              <w:t>0,0837</w:t>
            </w:r>
          </w:p>
        </w:tc>
        <w:tc>
          <w:tcPr>
            <w:tcW w:w="5117" w:type="dxa"/>
          </w:tcPr>
          <w:p w:rsidR="00080F97" w:rsidRPr="00080F97" w:rsidRDefault="00080F97" w:rsidP="00080F97">
            <w:pPr>
              <w:ind w:firstLine="0"/>
              <w:rPr>
                <w:sz w:val="26"/>
                <w:szCs w:val="26"/>
              </w:rPr>
            </w:pPr>
            <w:r w:rsidRPr="00080F97">
              <w:rPr>
                <w:sz w:val="26"/>
                <w:szCs w:val="26"/>
              </w:rPr>
              <w:t>Российская Федерация, Новосибирская о</w:t>
            </w:r>
            <w:r w:rsidRPr="00080F97">
              <w:rPr>
                <w:sz w:val="26"/>
                <w:szCs w:val="26"/>
              </w:rPr>
              <w:t>б</w:t>
            </w:r>
            <w:r w:rsidRPr="00080F97">
              <w:rPr>
                <w:sz w:val="26"/>
                <w:szCs w:val="26"/>
              </w:rPr>
              <w:t>ласть, городской округ город Новосибирск, город Новосибирск, ул. Авиационная, 27</w:t>
            </w:r>
          </w:p>
        </w:tc>
      </w:tr>
    </w:tbl>
    <w:p w:rsidR="00A52FC5" w:rsidRPr="006770B5" w:rsidRDefault="00A52FC5" w:rsidP="00080F97">
      <w:pPr>
        <w:spacing w:before="480"/>
        <w:ind w:firstLine="0"/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A52FC5" w:rsidRDefault="00A52FC5" w:rsidP="00A52FC5">
      <w:pPr>
        <w:jc w:val="center"/>
        <w:rPr>
          <w:szCs w:val="28"/>
        </w:rPr>
        <w:sectPr w:rsidR="00A52FC5" w:rsidSect="00161E75">
          <w:pgSz w:w="16838" w:h="11906" w:orient="landscape" w:code="9"/>
          <w:pgMar w:top="1418" w:right="678" w:bottom="567" w:left="851" w:header="709" w:footer="74" w:gutter="0"/>
          <w:pgNumType w:start="1"/>
          <w:cols w:space="708"/>
          <w:titlePg/>
          <w:docGrid w:linePitch="381"/>
        </w:sectPr>
      </w:pPr>
    </w:p>
    <w:p w:rsidR="00A52FC5" w:rsidRPr="002D44F1" w:rsidRDefault="00A52FC5" w:rsidP="002D44F1">
      <w:pPr>
        <w:ind w:left="6096" w:firstLine="0"/>
        <w:rPr>
          <w:sz w:val="24"/>
          <w:szCs w:val="24"/>
        </w:rPr>
      </w:pPr>
      <w:r w:rsidRPr="002D44F1">
        <w:rPr>
          <w:sz w:val="24"/>
          <w:szCs w:val="24"/>
        </w:rPr>
        <w:t>Приложение</w:t>
      </w:r>
    </w:p>
    <w:p w:rsidR="00A52FC5" w:rsidRPr="002D44F1" w:rsidRDefault="00A52FC5" w:rsidP="002D44F1">
      <w:pPr>
        <w:ind w:left="6096" w:firstLine="0"/>
        <w:rPr>
          <w:sz w:val="24"/>
          <w:szCs w:val="24"/>
        </w:rPr>
      </w:pPr>
      <w:r w:rsidRPr="002D44F1">
        <w:rPr>
          <w:sz w:val="24"/>
          <w:szCs w:val="24"/>
        </w:rPr>
        <w:t>к чертежу межевания территории квартала 263.01.02.06 в границах проекта планировки территории, о</w:t>
      </w:r>
      <w:r w:rsidRPr="002D44F1">
        <w:rPr>
          <w:sz w:val="24"/>
          <w:szCs w:val="24"/>
        </w:rPr>
        <w:t>г</w:t>
      </w:r>
      <w:r w:rsidRPr="002D44F1">
        <w:rPr>
          <w:sz w:val="24"/>
          <w:szCs w:val="24"/>
        </w:rPr>
        <w:t>раниченной ул. Трикотажной, пол</w:t>
      </w:r>
      <w:r w:rsidRPr="002D44F1">
        <w:rPr>
          <w:sz w:val="24"/>
          <w:szCs w:val="24"/>
        </w:rPr>
        <w:t>о</w:t>
      </w:r>
      <w:r w:rsidRPr="002D44F1">
        <w:rPr>
          <w:sz w:val="24"/>
          <w:szCs w:val="24"/>
        </w:rPr>
        <w:t>сой отвода железной дороги, гран</w:t>
      </w:r>
      <w:r w:rsidRPr="002D44F1">
        <w:rPr>
          <w:sz w:val="24"/>
          <w:szCs w:val="24"/>
        </w:rPr>
        <w:t>и</w:t>
      </w:r>
      <w:r w:rsidRPr="002D44F1">
        <w:rPr>
          <w:sz w:val="24"/>
          <w:szCs w:val="24"/>
        </w:rPr>
        <w:t>цей города Новосибирска, перспе</w:t>
      </w:r>
      <w:r w:rsidRPr="002D44F1">
        <w:rPr>
          <w:sz w:val="24"/>
          <w:szCs w:val="24"/>
        </w:rPr>
        <w:t>к</w:t>
      </w:r>
      <w:r w:rsidRPr="002D44F1">
        <w:rPr>
          <w:sz w:val="24"/>
          <w:szCs w:val="24"/>
        </w:rPr>
        <w:t>тивным направлением ул. Фрунзе, в Дзержинском районе</w:t>
      </w:r>
    </w:p>
    <w:p w:rsidR="00A52FC5" w:rsidRDefault="00A52FC5" w:rsidP="00A52FC5">
      <w:pPr>
        <w:jc w:val="center"/>
        <w:rPr>
          <w:szCs w:val="28"/>
        </w:rPr>
      </w:pPr>
    </w:p>
    <w:p w:rsidR="00A52FC5" w:rsidRPr="00367B8C" w:rsidRDefault="00A52FC5" w:rsidP="00A52FC5">
      <w:pPr>
        <w:jc w:val="center"/>
        <w:rPr>
          <w:szCs w:val="28"/>
        </w:rPr>
      </w:pPr>
    </w:p>
    <w:p w:rsidR="00A52FC5" w:rsidRDefault="00A52FC5" w:rsidP="002D44F1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A52FC5" w:rsidRDefault="00A52FC5" w:rsidP="00A52FC5">
      <w:pPr>
        <w:ind w:right="-2" w:firstLine="0"/>
        <w:jc w:val="center"/>
        <w:rPr>
          <w:b/>
          <w:szCs w:val="28"/>
        </w:rPr>
      </w:pPr>
      <w:r w:rsidRPr="00D30CEE">
        <w:rPr>
          <w:b/>
          <w:szCs w:val="28"/>
        </w:rPr>
        <w:t>о границах территории, в отношении которой утвержден проект межевания</w:t>
      </w:r>
    </w:p>
    <w:p w:rsidR="00A52FC5" w:rsidRPr="00367B8C" w:rsidRDefault="00A52FC5" w:rsidP="00A52FC5">
      <w:pPr>
        <w:rPr>
          <w:b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A52FC5" w:rsidRPr="00367B8C" w:rsidTr="00A52FC5">
        <w:trPr>
          <w:trHeight w:val="300"/>
          <w:jc w:val="center"/>
        </w:trPr>
        <w:tc>
          <w:tcPr>
            <w:tcW w:w="1014" w:type="pct"/>
            <w:vMerge w:val="restart"/>
          </w:tcPr>
          <w:p w:rsidR="002D44F1" w:rsidRDefault="00A52FC5" w:rsidP="002D44F1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 xml:space="preserve">№ </w:t>
            </w:r>
          </w:p>
          <w:p w:rsidR="00A52FC5" w:rsidRPr="00367B8C" w:rsidRDefault="00A52FC5" w:rsidP="002D44F1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точки</w:t>
            </w:r>
          </w:p>
        </w:tc>
        <w:tc>
          <w:tcPr>
            <w:tcW w:w="3986" w:type="pct"/>
            <w:gridSpan w:val="2"/>
          </w:tcPr>
          <w:p w:rsidR="00A52FC5" w:rsidRPr="00367B8C" w:rsidRDefault="00A52FC5" w:rsidP="002D44F1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</w:rPr>
              <w:t>Координаты</w:t>
            </w:r>
          </w:p>
        </w:tc>
      </w:tr>
      <w:tr w:rsidR="00A52FC5" w:rsidRPr="00367B8C" w:rsidTr="00A52FC5">
        <w:trPr>
          <w:trHeight w:val="340"/>
          <w:jc w:val="center"/>
        </w:trPr>
        <w:tc>
          <w:tcPr>
            <w:tcW w:w="1014" w:type="pct"/>
            <w:vMerge/>
          </w:tcPr>
          <w:p w:rsidR="00A52FC5" w:rsidRPr="00367B8C" w:rsidRDefault="00A52FC5" w:rsidP="00A52FC5">
            <w:pPr>
              <w:jc w:val="center"/>
              <w:rPr>
                <w:szCs w:val="28"/>
              </w:rPr>
            </w:pPr>
          </w:p>
        </w:tc>
        <w:tc>
          <w:tcPr>
            <w:tcW w:w="2040" w:type="pct"/>
          </w:tcPr>
          <w:p w:rsidR="00A52FC5" w:rsidRPr="00367B8C" w:rsidRDefault="00A52FC5" w:rsidP="002D44F1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  <w:lang w:val="en-US"/>
              </w:rPr>
              <w:t>X</w:t>
            </w:r>
          </w:p>
        </w:tc>
        <w:tc>
          <w:tcPr>
            <w:tcW w:w="1946" w:type="pct"/>
          </w:tcPr>
          <w:p w:rsidR="00A52FC5" w:rsidRPr="00367B8C" w:rsidRDefault="00A52FC5" w:rsidP="002D44F1">
            <w:pPr>
              <w:ind w:firstLine="0"/>
              <w:jc w:val="center"/>
              <w:rPr>
                <w:szCs w:val="28"/>
              </w:rPr>
            </w:pPr>
            <w:r w:rsidRPr="00367B8C">
              <w:rPr>
                <w:szCs w:val="28"/>
                <w:lang w:val="en-US"/>
              </w:rPr>
              <w:t>Y</w:t>
            </w:r>
          </w:p>
        </w:tc>
      </w:tr>
    </w:tbl>
    <w:p w:rsidR="00A52FC5" w:rsidRPr="00367B8C" w:rsidRDefault="00A52FC5" w:rsidP="00A52FC5">
      <w:pPr>
        <w:jc w:val="center"/>
        <w:rPr>
          <w:sz w:val="2"/>
          <w:szCs w:val="2"/>
        </w:rPr>
      </w:pPr>
      <w:r w:rsidRPr="00367B8C">
        <w:rPr>
          <w:sz w:val="2"/>
          <w:szCs w:val="2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14"/>
        <w:gridCol w:w="4052"/>
        <w:gridCol w:w="3865"/>
      </w:tblGrid>
      <w:tr w:rsidR="00A52FC5" w:rsidRPr="00367B8C" w:rsidTr="00A52FC5">
        <w:trPr>
          <w:trHeight w:val="300"/>
          <w:tblHeader/>
          <w:jc w:val="center"/>
        </w:trPr>
        <w:tc>
          <w:tcPr>
            <w:tcW w:w="1014" w:type="pct"/>
            <w:vAlign w:val="center"/>
          </w:tcPr>
          <w:p w:rsidR="00A52FC5" w:rsidRPr="00E504E1" w:rsidRDefault="00A52FC5" w:rsidP="002D44F1">
            <w:pPr>
              <w:ind w:firstLine="0"/>
              <w:jc w:val="center"/>
              <w:rPr>
                <w:szCs w:val="28"/>
              </w:rPr>
            </w:pPr>
            <w:r w:rsidRPr="00E504E1">
              <w:rPr>
                <w:szCs w:val="28"/>
              </w:rPr>
              <w:t>1</w:t>
            </w:r>
          </w:p>
        </w:tc>
        <w:tc>
          <w:tcPr>
            <w:tcW w:w="2040" w:type="pct"/>
            <w:vAlign w:val="center"/>
          </w:tcPr>
          <w:p w:rsidR="00A52FC5" w:rsidRPr="00E504E1" w:rsidRDefault="00A52FC5" w:rsidP="002D44F1">
            <w:pPr>
              <w:ind w:firstLine="0"/>
              <w:jc w:val="center"/>
              <w:rPr>
                <w:szCs w:val="28"/>
              </w:rPr>
            </w:pPr>
            <w:r w:rsidRPr="00E504E1">
              <w:rPr>
                <w:szCs w:val="28"/>
              </w:rPr>
              <w:t>2</w:t>
            </w:r>
          </w:p>
        </w:tc>
        <w:tc>
          <w:tcPr>
            <w:tcW w:w="1946" w:type="pct"/>
            <w:vAlign w:val="center"/>
          </w:tcPr>
          <w:p w:rsidR="00A52FC5" w:rsidRPr="00E504E1" w:rsidRDefault="00A52FC5" w:rsidP="002D44F1">
            <w:pPr>
              <w:ind w:firstLine="0"/>
              <w:jc w:val="center"/>
              <w:rPr>
                <w:szCs w:val="28"/>
              </w:rPr>
            </w:pPr>
            <w:r w:rsidRPr="00E504E1">
              <w:rPr>
                <w:szCs w:val="28"/>
              </w:rPr>
              <w:t>3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491099.81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4203110.43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491062.23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4203096.60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491011.71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4203073.94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4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490996.07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4203065.88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5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490980.95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4203056.82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6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490976.83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4203054.00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7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490946.63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4203011.75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8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491072.42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4202916.69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9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491114.45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4202882.80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10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491125.44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4202873.94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11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491139.88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4202862.30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12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491147.64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4202852.02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13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491205.35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4202771.91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14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491246.78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4202796.82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15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491207.82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4202905.03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16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491207.44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4202905.77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17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491200.84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4202918.31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18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491125.28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4203061.99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1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491099.81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4203110.43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2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491062.23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4203096.60</w:t>
            </w:r>
          </w:p>
        </w:tc>
      </w:tr>
      <w:tr w:rsidR="00E504E1" w:rsidRPr="00367B8C" w:rsidTr="009D64B6">
        <w:trPr>
          <w:trHeight w:val="300"/>
          <w:jc w:val="center"/>
        </w:trPr>
        <w:tc>
          <w:tcPr>
            <w:tcW w:w="1014" w:type="pct"/>
          </w:tcPr>
          <w:p w:rsidR="00E504E1" w:rsidRPr="00052FEC" w:rsidRDefault="00E504E1" w:rsidP="002D44F1">
            <w:pPr>
              <w:tabs>
                <w:tab w:val="left" w:pos="6600"/>
              </w:tabs>
              <w:ind w:firstLine="0"/>
              <w:jc w:val="center"/>
              <w:rPr>
                <w:szCs w:val="28"/>
              </w:rPr>
            </w:pPr>
            <w:r w:rsidRPr="00052FEC">
              <w:rPr>
                <w:szCs w:val="28"/>
              </w:rPr>
              <w:t>3</w:t>
            </w:r>
          </w:p>
        </w:tc>
        <w:tc>
          <w:tcPr>
            <w:tcW w:w="2040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491011.71</w:t>
            </w:r>
          </w:p>
        </w:tc>
        <w:tc>
          <w:tcPr>
            <w:tcW w:w="1946" w:type="pct"/>
            <w:vAlign w:val="bottom"/>
          </w:tcPr>
          <w:p w:rsidR="00E504E1" w:rsidRPr="000F7034" w:rsidRDefault="00E504E1" w:rsidP="002D44F1">
            <w:pPr>
              <w:ind w:firstLine="0"/>
              <w:jc w:val="center"/>
              <w:rPr>
                <w:color w:val="000000"/>
                <w:szCs w:val="28"/>
              </w:rPr>
            </w:pPr>
            <w:r w:rsidRPr="000F7034">
              <w:rPr>
                <w:color w:val="000000"/>
                <w:szCs w:val="28"/>
              </w:rPr>
              <w:t>4203073.94</w:t>
            </w:r>
          </w:p>
        </w:tc>
      </w:tr>
    </w:tbl>
    <w:p w:rsidR="00A52FC5" w:rsidRPr="00367B8C" w:rsidRDefault="00A52FC5" w:rsidP="00A52FC5">
      <w:pPr>
        <w:jc w:val="center"/>
        <w:rPr>
          <w:szCs w:val="28"/>
        </w:rPr>
      </w:pPr>
    </w:p>
    <w:p w:rsidR="00A52FC5" w:rsidRPr="00367B8C" w:rsidRDefault="00A52FC5" w:rsidP="00A52FC5">
      <w:pPr>
        <w:ind w:firstLine="0"/>
        <w:rPr>
          <w:szCs w:val="28"/>
        </w:rPr>
      </w:pPr>
      <w:r w:rsidRPr="00367B8C">
        <w:rPr>
          <w:szCs w:val="28"/>
        </w:rPr>
        <w:t>Примечание: Система координат – МСК НСО.</w:t>
      </w:r>
    </w:p>
    <w:p w:rsidR="00A52FC5" w:rsidRPr="00367B8C" w:rsidRDefault="00A52FC5" w:rsidP="002D44F1">
      <w:pPr>
        <w:spacing w:before="480"/>
        <w:ind w:firstLine="0"/>
        <w:jc w:val="center"/>
        <w:rPr>
          <w:szCs w:val="28"/>
        </w:rPr>
      </w:pPr>
      <w:r w:rsidRPr="00367B8C">
        <w:rPr>
          <w:szCs w:val="28"/>
        </w:rPr>
        <w:t>___________</w:t>
      </w:r>
      <w:r w:rsidR="002D44F1">
        <w:rPr>
          <w:szCs w:val="28"/>
        </w:rPr>
        <w:t>_</w:t>
      </w:r>
    </w:p>
    <w:p w:rsidR="00A52FC5" w:rsidRDefault="00A52FC5" w:rsidP="006770B5">
      <w:pPr>
        <w:jc w:val="center"/>
        <w:rPr>
          <w:szCs w:val="28"/>
        </w:rPr>
      </w:pPr>
    </w:p>
    <w:p w:rsidR="00A52FC5" w:rsidRPr="006770B5" w:rsidRDefault="00A52FC5" w:rsidP="006770B5">
      <w:pPr>
        <w:jc w:val="center"/>
        <w:rPr>
          <w:szCs w:val="28"/>
        </w:rPr>
      </w:pPr>
    </w:p>
    <w:sectPr w:rsidR="00A52FC5" w:rsidRPr="006770B5" w:rsidSect="00367B8C">
      <w:pgSz w:w="11906" w:h="16838" w:code="9"/>
      <w:pgMar w:top="1135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34D" w:rsidRDefault="0053534D" w:rsidP="007B56B1">
      <w:r>
        <w:separator/>
      </w:r>
    </w:p>
    <w:p w:rsidR="0053534D" w:rsidRDefault="0053534D"/>
  </w:endnote>
  <w:endnote w:type="continuationSeparator" w:id="0">
    <w:p w:rsidR="0053534D" w:rsidRDefault="0053534D" w:rsidP="007B56B1">
      <w:r>
        <w:continuationSeparator/>
      </w:r>
    </w:p>
    <w:p w:rsidR="0053534D" w:rsidRDefault="0053534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7E" w:rsidRDefault="00BF1B7E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34D" w:rsidRDefault="0053534D" w:rsidP="007B56B1">
      <w:r>
        <w:separator/>
      </w:r>
    </w:p>
    <w:p w:rsidR="0053534D" w:rsidRDefault="0053534D"/>
  </w:footnote>
  <w:footnote w:type="continuationSeparator" w:id="0">
    <w:p w:rsidR="0053534D" w:rsidRDefault="0053534D" w:rsidP="007B56B1">
      <w:r>
        <w:continuationSeparator/>
      </w:r>
    </w:p>
    <w:p w:rsidR="0053534D" w:rsidRDefault="0053534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F1B7E" w:rsidRPr="00846246" w:rsidRDefault="007421DE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BF1B7E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BF1B7E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BF1B7E" w:rsidRDefault="00BF1B7E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7E" w:rsidRDefault="00BF1B7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F1B7E" w:rsidRPr="00846246" w:rsidRDefault="007421DE" w:rsidP="00F10AE8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BF1B7E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A768EF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BF1B7E" w:rsidRDefault="00BF1B7E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F1B7E" w:rsidRPr="00A86CF0" w:rsidRDefault="007421DE">
        <w:pPr>
          <w:pStyle w:val="a3"/>
          <w:jc w:val="center"/>
          <w:rPr>
            <w:sz w:val="24"/>
            <w:szCs w:val="24"/>
          </w:rPr>
        </w:pPr>
        <w:r w:rsidRPr="00A86CF0">
          <w:rPr>
            <w:sz w:val="24"/>
            <w:szCs w:val="24"/>
          </w:rPr>
          <w:fldChar w:fldCharType="begin"/>
        </w:r>
        <w:r w:rsidR="00BF1B7E" w:rsidRPr="00A86CF0">
          <w:rPr>
            <w:sz w:val="24"/>
            <w:szCs w:val="24"/>
          </w:rPr>
          <w:instrText xml:space="preserve"> PAGE   \* MERGEFORMAT </w:instrText>
        </w:r>
        <w:r w:rsidRPr="00A86CF0">
          <w:rPr>
            <w:sz w:val="24"/>
            <w:szCs w:val="24"/>
          </w:rPr>
          <w:fldChar w:fldCharType="separate"/>
        </w:r>
        <w:r w:rsidR="00BF1B7E">
          <w:rPr>
            <w:noProof/>
            <w:sz w:val="24"/>
            <w:szCs w:val="24"/>
          </w:rPr>
          <w:t>15</w:t>
        </w:r>
        <w:r w:rsidRPr="00A86CF0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F1B7E" w:rsidRPr="000A6534" w:rsidRDefault="007421DE" w:rsidP="000A6534">
        <w:pPr>
          <w:pStyle w:val="a3"/>
          <w:ind w:firstLine="0"/>
          <w:jc w:val="center"/>
          <w:rPr>
            <w:sz w:val="24"/>
            <w:szCs w:val="24"/>
          </w:rPr>
        </w:pPr>
        <w:r w:rsidRPr="000A6534">
          <w:rPr>
            <w:sz w:val="24"/>
            <w:szCs w:val="24"/>
          </w:rPr>
          <w:fldChar w:fldCharType="begin"/>
        </w:r>
        <w:r w:rsidR="00BF1B7E" w:rsidRPr="000A6534">
          <w:rPr>
            <w:sz w:val="24"/>
            <w:szCs w:val="24"/>
          </w:rPr>
          <w:instrText xml:space="preserve"> PAGE   \* MERGEFORMAT </w:instrText>
        </w:r>
        <w:r w:rsidRPr="000A6534">
          <w:rPr>
            <w:sz w:val="24"/>
            <w:szCs w:val="24"/>
          </w:rPr>
          <w:fldChar w:fldCharType="separate"/>
        </w:r>
        <w:r w:rsidR="00A768EF">
          <w:rPr>
            <w:noProof/>
            <w:sz w:val="24"/>
            <w:szCs w:val="24"/>
          </w:rPr>
          <w:t>19</w:t>
        </w:r>
        <w:r w:rsidRPr="000A6534">
          <w:rPr>
            <w:noProof/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BF1B7E" w:rsidRDefault="007421DE">
        <w:pPr>
          <w:pStyle w:val="a3"/>
          <w:jc w:val="center"/>
        </w:pPr>
        <w:r>
          <w:fldChar w:fldCharType="begin"/>
        </w:r>
        <w:r w:rsidR="00246C8F">
          <w:instrText xml:space="preserve"> PAGE   \* MERGEFORMAT </w:instrText>
        </w:r>
        <w:r>
          <w:fldChar w:fldCharType="separate"/>
        </w:r>
        <w:r w:rsidR="00BF1B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F1B7E" w:rsidRDefault="00BF1B7E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7E" w:rsidRPr="00C342D9" w:rsidRDefault="00BF1B7E">
    <w:pPr>
      <w:pStyle w:val="a3"/>
      <w:jc w:val="center"/>
      <w:rPr>
        <w:sz w:val="24"/>
        <w:szCs w:val="2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7E" w:rsidRPr="00E9684B" w:rsidRDefault="00BF1B7E" w:rsidP="00E9684B">
    <w:pPr>
      <w:pStyle w:val="a3"/>
      <w:rPr>
        <w:sz w:val="16"/>
        <w:szCs w:val="16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86882"/>
      <w:docPartObj>
        <w:docPartGallery w:val="Page Numbers (Top of Page)"/>
        <w:docPartUnique/>
      </w:docPartObj>
    </w:sdtPr>
    <w:sdtContent>
      <w:p w:rsidR="00BF1B7E" w:rsidRDefault="007421DE">
        <w:pPr>
          <w:pStyle w:val="a3"/>
          <w:jc w:val="center"/>
        </w:pPr>
        <w:r>
          <w:fldChar w:fldCharType="begin"/>
        </w:r>
        <w:r w:rsidR="00246C8F">
          <w:instrText xml:space="preserve"> PAGE   \* MERGEFORMAT </w:instrText>
        </w:r>
        <w:r>
          <w:fldChar w:fldCharType="separate"/>
        </w:r>
        <w:r w:rsidR="00BF1B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F1B7E" w:rsidRDefault="00BF1B7E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B7E" w:rsidRPr="00C342D9" w:rsidRDefault="007421DE">
    <w:pPr>
      <w:pStyle w:val="a3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BF1B7E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BF1B7E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22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4C3E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5E82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0F97"/>
    <w:rsid w:val="00081A8A"/>
    <w:rsid w:val="000826F9"/>
    <w:rsid w:val="00082C09"/>
    <w:rsid w:val="00082CF7"/>
    <w:rsid w:val="00083339"/>
    <w:rsid w:val="00084BE0"/>
    <w:rsid w:val="00085A9D"/>
    <w:rsid w:val="00086655"/>
    <w:rsid w:val="00086DEF"/>
    <w:rsid w:val="0008717C"/>
    <w:rsid w:val="0008772E"/>
    <w:rsid w:val="000877A0"/>
    <w:rsid w:val="00087B60"/>
    <w:rsid w:val="00087C9F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534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2A0"/>
    <w:rsid w:val="000E3654"/>
    <w:rsid w:val="000E3F83"/>
    <w:rsid w:val="000E52BC"/>
    <w:rsid w:val="000E5391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1E75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AE6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6C8F"/>
    <w:rsid w:val="00247861"/>
    <w:rsid w:val="00247B54"/>
    <w:rsid w:val="002513EF"/>
    <w:rsid w:val="0025166E"/>
    <w:rsid w:val="00251AD2"/>
    <w:rsid w:val="00253195"/>
    <w:rsid w:val="00254D40"/>
    <w:rsid w:val="0025507A"/>
    <w:rsid w:val="00255D4B"/>
    <w:rsid w:val="00256420"/>
    <w:rsid w:val="00257331"/>
    <w:rsid w:val="002578FA"/>
    <w:rsid w:val="0026036C"/>
    <w:rsid w:val="00261326"/>
    <w:rsid w:val="002617F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4F1"/>
    <w:rsid w:val="002D45A4"/>
    <w:rsid w:val="002D4B72"/>
    <w:rsid w:val="002D53E5"/>
    <w:rsid w:val="002D6344"/>
    <w:rsid w:val="002E03AB"/>
    <w:rsid w:val="002E0612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152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573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5D66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2BA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97CDD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03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CED"/>
    <w:rsid w:val="00420E06"/>
    <w:rsid w:val="0042112D"/>
    <w:rsid w:val="004212F6"/>
    <w:rsid w:val="004217C3"/>
    <w:rsid w:val="00421BB4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596"/>
    <w:rsid w:val="004B5716"/>
    <w:rsid w:val="004B5DEB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3B2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25A"/>
    <w:rsid w:val="005259AD"/>
    <w:rsid w:val="00526FDC"/>
    <w:rsid w:val="0052714F"/>
    <w:rsid w:val="0053019E"/>
    <w:rsid w:val="0053280E"/>
    <w:rsid w:val="005339A9"/>
    <w:rsid w:val="005348FF"/>
    <w:rsid w:val="0053534D"/>
    <w:rsid w:val="005355B0"/>
    <w:rsid w:val="005358D8"/>
    <w:rsid w:val="00535C99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505C3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C33"/>
    <w:rsid w:val="00560E89"/>
    <w:rsid w:val="005622F7"/>
    <w:rsid w:val="00563C46"/>
    <w:rsid w:val="00564BD4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C50"/>
    <w:rsid w:val="005B4FA7"/>
    <w:rsid w:val="005B56E9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0B5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7AB"/>
    <w:rsid w:val="006C6D34"/>
    <w:rsid w:val="006C6FE0"/>
    <w:rsid w:val="006C7559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AF3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1DE"/>
    <w:rsid w:val="00742634"/>
    <w:rsid w:val="007427EC"/>
    <w:rsid w:val="0074283D"/>
    <w:rsid w:val="00743212"/>
    <w:rsid w:val="00744186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145"/>
    <w:rsid w:val="007B64FE"/>
    <w:rsid w:val="007B6B5C"/>
    <w:rsid w:val="007C01F5"/>
    <w:rsid w:val="007C0E93"/>
    <w:rsid w:val="007C15D4"/>
    <w:rsid w:val="007C17F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1F1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3FD9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469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0411"/>
    <w:rsid w:val="008A1754"/>
    <w:rsid w:val="008A3978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A72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391F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98B"/>
    <w:rsid w:val="009B2E6B"/>
    <w:rsid w:val="009B4B6C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5AED"/>
    <w:rsid w:val="00A65C16"/>
    <w:rsid w:val="00A6633C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68EF"/>
    <w:rsid w:val="00A775FB"/>
    <w:rsid w:val="00A802CB"/>
    <w:rsid w:val="00A807EA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FBB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10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48F2"/>
    <w:rsid w:val="00AC790A"/>
    <w:rsid w:val="00AC7A1B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1B5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B0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DF3"/>
    <w:rsid w:val="00B34269"/>
    <w:rsid w:val="00B34470"/>
    <w:rsid w:val="00B34B31"/>
    <w:rsid w:val="00B34E96"/>
    <w:rsid w:val="00B3510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2C6"/>
    <w:rsid w:val="00B44631"/>
    <w:rsid w:val="00B46038"/>
    <w:rsid w:val="00B46A76"/>
    <w:rsid w:val="00B47027"/>
    <w:rsid w:val="00B47954"/>
    <w:rsid w:val="00B4798C"/>
    <w:rsid w:val="00B47A85"/>
    <w:rsid w:val="00B47F87"/>
    <w:rsid w:val="00B50059"/>
    <w:rsid w:val="00B50854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3B3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44E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A7C34"/>
    <w:rsid w:val="00BB086E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1B7E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3756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1F7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40FD"/>
    <w:rsid w:val="00CE55B6"/>
    <w:rsid w:val="00CE5948"/>
    <w:rsid w:val="00CE696D"/>
    <w:rsid w:val="00CE728C"/>
    <w:rsid w:val="00CF06FB"/>
    <w:rsid w:val="00CF11D3"/>
    <w:rsid w:val="00CF1670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435B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6FA8"/>
    <w:rsid w:val="00D275E6"/>
    <w:rsid w:val="00D30E1F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0FF8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4B7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5CC6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1B05"/>
    <w:rsid w:val="00E32795"/>
    <w:rsid w:val="00E3391C"/>
    <w:rsid w:val="00E33FEB"/>
    <w:rsid w:val="00E349CB"/>
    <w:rsid w:val="00E406A6"/>
    <w:rsid w:val="00E4207D"/>
    <w:rsid w:val="00E4231B"/>
    <w:rsid w:val="00E427EB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4486"/>
    <w:rsid w:val="00E65693"/>
    <w:rsid w:val="00E65E4B"/>
    <w:rsid w:val="00E67A19"/>
    <w:rsid w:val="00E67CDC"/>
    <w:rsid w:val="00E70B2D"/>
    <w:rsid w:val="00E70CB2"/>
    <w:rsid w:val="00E71948"/>
    <w:rsid w:val="00E7197E"/>
    <w:rsid w:val="00E73E6B"/>
    <w:rsid w:val="00E7431E"/>
    <w:rsid w:val="00E754C8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203"/>
    <w:rsid w:val="00F06B11"/>
    <w:rsid w:val="00F06B1A"/>
    <w:rsid w:val="00F07EAF"/>
    <w:rsid w:val="00F10AE8"/>
    <w:rsid w:val="00F10DEC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579CF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0FD"/>
    <w:rsid w:val="00F72E11"/>
    <w:rsid w:val="00F72ED4"/>
    <w:rsid w:val="00F736DE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5D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3CC2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0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 w:uiPriority="0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 w:uiPriority="0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9713B4"/>
    <w:rPr>
      <w:rFonts w:cs="Times New Roman"/>
      <w:sz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d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e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1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f5">
    <w:name w:val="Заголовок1"/>
    <w:basedOn w:val="a"/>
    <w:next w:val="a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1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3"/>
      </w:numPr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3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3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tabs>
        <w:tab w:val="num" w:pos="720"/>
      </w:tabs>
      <w:autoSpaceDE w:val="0"/>
      <w:autoSpaceDN w:val="0"/>
      <w:adjustRightInd w:val="0"/>
      <w:ind w:left="720" w:hanging="72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yperlink" Target="http://www.skonline.ru/doc/58072.html" TargetMode="External"/><Relationship Id="rId20" Type="http://schemas.openxmlformats.org/officeDocument/2006/relationships/header" Target="header6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7BADA3E787E2A3510D3FF1CB1A86E13B84CF14217454E3759B1L1t2I" TargetMode="Externa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3D241-8B49-4320-8A18-C75BBBF7D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1</Pages>
  <Words>8690</Words>
  <Characters>49535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58109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2018-12-12T04:34:00Z</cp:lastPrinted>
  <dcterms:created xsi:type="dcterms:W3CDTF">2018-12-13T08:53:00Z</dcterms:created>
  <dcterms:modified xsi:type="dcterms:W3CDTF">2018-12-13T08:53:00Z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